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7F" w:rsidRPr="0017517F" w:rsidRDefault="0017517F" w:rsidP="0017517F">
      <w:pPr>
        <w:shd w:val="clear" w:color="auto" w:fill="FFFFFF"/>
        <w:spacing w:after="0" w:line="264" w:lineRule="atLeast"/>
        <w:jc w:val="center"/>
        <w:textAlignment w:val="baseline"/>
        <w:outlineLvl w:val="0"/>
        <w:rPr>
          <w:rFonts w:ascii="Helvetica" w:eastAsia="Times New Roman" w:hAnsi="Helvetica" w:cs="Helvetica"/>
          <w:i/>
          <w:iCs/>
          <w:caps/>
          <w:color w:val="222222"/>
          <w:spacing w:val="15"/>
          <w:kern w:val="36"/>
          <w:sz w:val="60"/>
          <w:szCs w:val="60"/>
          <w:lang w:eastAsia="hu-HU"/>
        </w:rPr>
      </w:pPr>
      <w:r w:rsidRPr="0017517F">
        <w:rPr>
          <w:rFonts w:ascii="Helvetica" w:eastAsia="Times New Roman" w:hAnsi="Helvetica" w:cs="Helvetica"/>
          <w:i/>
          <w:iCs/>
          <w:caps/>
          <w:color w:val="222222"/>
          <w:spacing w:val="15"/>
          <w:kern w:val="36"/>
          <w:sz w:val="60"/>
          <w:szCs w:val="60"/>
          <w:lang w:eastAsia="hu-HU"/>
        </w:rPr>
        <w:t>ÁLTALÁNOS SZERZŐDÉSI FELTÉTELEK –FOTÓZÁS</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Kérem, hogy megrendelése véglegesítése előtt figyelmesen olvassa el a jelen dokumentumot, mert megrendelése véglegesítésével Ön kifejezetten elfogadja a jelen Általános Szerződési Feltételek (a továbbiakban: </w:t>
      </w:r>
      <w:r w:rsidRPr="0017517F">
        <w:rPr>
          <w:rFonts w:ascii="inherit" w:eastAsia="Times New Roman" w:hAnsi="inherit" w:cs="Times New Roman"/>
          <w:b/>
          <w:bCs/>
          <w:color w:val="BEB281"/>
          <w:sz w:val="24"/>
          <w:szCs w:val="24"/>
          <w:lang w:eastAsia="hu-HU"/>
        </w:rPr>
        <w:t>ÁSZF</w:t>
      </w:r>
      <w:r w:rsidRPr="0017517F">
        <w:rPr>
          <w:rFonts w:ascii="inherit" w:eastAsia="Times New Roman" w:hAnsi="inherit" w:cs="Times New Roman"/>
          <w:sz w:val="24"/>
          <w:szCs w:val="24"/>
          <w:lang w:eastAsia="hu-HU"/>
        </w:rPr>
        <w:t>) teljes tartalmát, amely maradéktalanul az Ön és a Szolgáltató között létrejövő szerződés (a továbbiakban: </w:t>
      </w:r>
      <w:r w:rsidRPr="0017517F">
        <w:rPr>
          <w:rFonts w:ascii="inherit" w:eastAsia="Times New Roman" w:hAnsi="inherit" w:cs="Times New Roman"/>
          <w:b/>
          <w:bCs/>
          <w:color w:val="BEB281"/>
          <w:sz w:val="24"/>
          <w:szCs w:val="24"/>
          <w:lang w:eastAsia="hu-HU"/>
        </w:rPr>
        <w:t>Szerződés</w:t>
      </w:r>
      <w:r w:rsidRPr="0017517F">
        <w:rPr>
          <w:rFonts w:ascii="inherit" w:eastAsia="Times New Roman" w:hAnsi="inherit" w:cs="Times New Roman"/>
          <w:sz w:val="24"/>
          <w:szCs w:val="24"/>
          <w:lang w:eastAsia="hu-HU"/>
        </w:rPr>
        <w:t xml:space="preserve">) részét képezi. A Szerződés létrejöttével Ön kijelenti, hogy a jelen </w:t>
      </w:r>
      <w:proofErr w:type="spellStart"/>
      <w:r w:rsidRPr="0017517F">
        <w:rPr>
          <w:rFonts w:ascii="inherit" w:eastAsia="Times New Roman" w:hAnsi="inherit" w:cs="Times New Roman"/>
          <w:sz w:val="24"/>
          <w:szCs w:val="24"/>
          <w:lang w:eastAsia="hu-HU"/>
        </w:rPr>
        <w:t>ÁSZF-ben</w:t>
      </w:r>
      <w:proofErr w:type="spellEnd"/>
      <w:r w:rsidRPr="0017517F">
        <w:rPr>
          <w:rFonts w:ascii="inherit" w:eastAsia="Times New Roman" w:hAnsi="inherit" w:cs="Times New Roman"/>
          <w:sz w:val="24"/>
          <w:szCs w:val="24"/>
          <w:lang w:eastAsia="hu-HU"/>
        </w:rPr>
        <w:t xml:space="preserve"> foglalt feltételeket megismerte és magára nézve kötelezőnek elfogadta, továbbá a Szolgáltatás igénybe vételéhez szükséges adatai kezeléséhez az </w:t>
      </w:r>
      <w:proofErr w:type="spellStart"/>
      <w:r w:rsidRPr="0017517F">
        <w:rPr>
          <w:rFonts w:ascii="inherit" w:eastAsia="Times New Roman" w:hAnsi="inherit" w:cs="Times New Roman"/>
          <w:sz w:val="24"/>
          <w:szCs w:val="24"/>
          <w:lang w:eastAsia="hu-HU"/>
        </w:rPr>
        <w:t>ÁSZF-ben</w:t>
      </w:r>
      <w:proofErr w:type="spellEnd"/>
      <w:r w:rsidRPr="0017517F">
        <w:rPr>
          <w:rFonts w:ascii="inherit" w:eastAsia="Times New Roman" w:hAnsi="inherit" w:cs="Times New Roman"/>
          <w:sz w:val="24"/>
          <w:szCs w:val="24"/>
          <w:lang w:eastAsia="hu-HU"/>
        </w:rPr>
        <w:t xml:space="preserve"> valamint az Adatkezelési Tájékoztatóban meghatározott körben hozzájárult.</w:t>
      </w:r>
    </w:p>
    <w:p w:rsidR="0017517F" w:rsidRPr="0017517F" w:rsidRDefault="0017517F" w:rsidP="0017517F">
      <w:pPr>
        <w:spacing w:before="360" w:after="150" w:line="264" w:lineRule="atLeast"/>
        <w:textAlignment w:val="baseline"/>
        <w:outlineLvl w:val="1"/>
        <w:rPr>
          <w:rFonts w:ascii="Helvetica" w:eastAsia="Times New Roman" w:hAnsi="Helvetica" w:cs="Helvetica"/>
          <w:b/>
          <w:bCs/>
          <w:caps/>
          <w:color w:val="222222"/>
          <w:spacing w:val="15"/>
          <w:sz w:val="38"/>
          <w:szCs w:val="38"/>
          <w:lang w:eastAsia="hu-HU"/>
        </w:rPr>
      </w:pPr>
      <w:r w:rsidRPr="0017517F">
        <w:rPr>
          <w:rFonts w:ascii="Helvetica" w:eastAsia="Times New Roman" w:hAnsi="Helvetica" w:cs="Helvetica"/>
          <w:b/>
          <w:bCs/>
          <w:caps/>
          <w:color w:val="222222"/>
          <w:spacing w:val="15"/>
          <w:sz w:val="38"/>
          <w:szCs w:val="38"/>
          <w:lang w:eastAsia="hu-HU"/>
        </w:rPr>
        <w:t>1. HATÁLY</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1.1 Jelen ÁSZF hatálya kiterjed minden olyan jogügylet és szolgáltatásra, amely a</w:t>
      </w:r>
      <w:r w:rsidR="006946AA">
        <w:rPr>
          <w:rFonts w:ascii="inherit" w:eastAsia="Times New Roman" w:hAnsi="inherit" w:cs="Times New Roman"/>
          <w:sz w:val="24"/>
          <w:szCs w:val="24"/>
          <w:lang w:eastAsia="hu-HU"/>
        </w:rPr>
        <w:t xml:space="preserve"> </w:t>
      </w:r>
      <w:hyperlink r:id="rId5" w:history="1">
        <w:r w:rsidR="006946AA" w:rsidRPr="00DF1532">
          <w:rPr>
            <w:rStyle w:val="Hiperhivatkozs"/>
            <w:rFonts w:ascii="inherit" w:eastAsia="Times New Roman" w:hAnsi="inherit" w:cs="Times New Roman"/>
            <w:sz w:val="24"/>
            <w:szCs w:val="24"/>
            <w:lang w:eastAsia="hu-HU"/>
          </w:rPr>
          <w:t>www.cserepesevi.com</w:t>
        </w:r>
      </w:hyperlink>
      <w:r w:rsidR="006946AA">
        <w:rPr>
          <w:rFonts w:ascii="inherit" w:eastAsia="Times New Roman" w:hAnsi="inherit" w:cs="Times New Roman"/>
          <w:sz w:val="24"/>
          <w:szCs w:val="24"/>
          <w:lang w:eastAsia="hu-HU"/>
        </w:rPr>
        <w:t xml:space="preserve"> </w:t>
      </w:r>
      <w:r w:rsidRPr="0017517F">
        <w:rPr>
          <w:rFonts w:ascii="inherit" w:eastAsia="Times New Roman" w:hAnsi="inherit" w:cs="Times New Roman"/>
          <w:sz w:val="24"/>
          <w:szCs w:val="24"/>
          <w:lang w:eastAsia="hu-HU"/>
        </w:rPr>
        <w:t>weboldalon (a továbbiakban: </w:t>
      </w:r>
      <w:r w:rsidRPr="0017517F">
        <w:rPr>
          <w:rFonts w:ascii="inherit" w:eastAsia="Times New Roman" w:hAnsi="inherit" w:cs="Times New Roman"/>
          <w:b/>
          <w:bCs/>
          <w:color w:val="BEB281"/>
          <w:sz w:val="24"/>
          <w:szCs w:val="24"/>
          <w:lang w:eastAsia="hu-HU"/>
        </w:rPr>
        <w:t>Weboldal</w:t>
      </w:r>
      <w:r w:rsidRPr="0017517F">
        <w:rPr>
          <w:rFonts w:ascii="inherit" w:eastAsia="Times New Roman" w:hAnsi="inherit" w:cs="Times New Roman"/>
          <w:sz w:val="24"/>
          <w:szCs w:val="24"/>
          <w:lang w:eastAsia="hu-HU"/>
        </w:rPr>
        <w:t>) keresztül, elektronikus úton történik. A Weboldalon történő megrendelést és vásárlást az elektronikus kereskedelmi szolgáltatások, az információs társadalommal összefüggő szolgáltatások egyes kérdéseiről szóló 2001. évi CVIII. törvény (“</w:t>
      </w:r>
      <w:proofErr w:type="spellStart"/>
      <w:r w:rsidRPr="0017517F">
        <w:rPr>
          <w:rFonts w:ascii="inherit" w:eastAsia="Times New Roman" w:hAnsi="inherit" w:cs="Times New Roman"/>
          <w:sz w:val="24"/>
          <w:szCs w:val="24"/>
          <w:lang w:eastAsia="hu-HU"/>
        </w:rPr>
        <w:t>Elkertv</w:t>
      </w:r>
      <w:proofErr w:type="spellEnd"/>
      <w:r w:rsidRPr="0017517F">
        <w:rPr>
          <w:rFonts w:ascii="inherit" w:eastAsia="Times New Roman" w:hAnsi="inherit" w:cs="Times New Roman"/>
          <w:sz w:val="24"/>
          <w:szCs w:val="24"/>
          <w:lang w:eastAsia="hu-HU"/>
        </w:rPr>
        <w:t>.”) szabályozza. A Weboldalon történő vásárlás elektronikus úton leadott megrendeléssel lehetséges, a jelen ÁSZF 9. pontjában meghatározott módon.</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1.2 A felek között a szolgáltatás és a szolgáltatással elérhető eredmény (fénykép) megvásárlásával magyar nyelven létrejött </w:t>
      </w:r>
      <w:proofErr w:type="gramStart"/>
      <w:r w:rsidRPr="0017517F">
        <w:rPr>
          <w:rFonts w:ascii="inherit" w:eastAsia="Times New Roman" w:hAnsi="inherit" w:cs="Times New Roman"/>
          <w:sz w:val="24"/>
          <w:szCs w:val="24"/>
          <w:lang w:eastAsia="hu-HU"/>
        </w:rPr>
        <w:t>Szerződés írásba</w:t>
      </w:r>
      <w:proofErr w:type="gramEnd"/>
      <w:r w:rsidRPr="0017517F">
        <w:rPr>
          <w:rFonts w:ascii="inherit" w:eastAsia="Times New Roman" w:hAnsi="inherit" w:cs="Times New Roman"/>
          <w:sz w:val="24"/>
          <w:szCs w:val="24"/>
          <w:lang w:eastAsia="hu-HU"/>
        </w:rPr>
        <w:t xml:space="preserve"> foglalt szerződésnek minősül, a Szolgáltató azt iktatja, és annak létrejöttét követő 5 évig őrzi. Szolgáltató a szerződéskötésről a Megrendelő által a megrendelés során megadott e-mail címre visszajelzést küld, amelyet Megrendelő kifejezetten elfogad és elismer a szerződéskötés visszaigazolásaként.</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1.3 A Szerződés megkötésére távollevők között kerül sor, amelyre a fogyasztó és a vállalkozás közötti szerződések részletes szabályairól 45/2014. (II. 26.) Korm. rendelet szabályai irányadóak.</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1.4 Megrendelő, a Weboldalon történő megrendelés során, önkéntesen megadja Szolgáltató részére a szerződéskötéshez szükséges adatait (teljes név, állandó lakcím, édesanyja neve, születési hely és idő), amelyeket a Szolgáltató a jelen </w:t>
      </w:r>
      <w:proofErr w:type="spellStart"/>
      <w:r w:rsidRPr="0017517F">
        <w:rPr>
          <w:rFonts w:ascii="inherit" w:eastAsia="Times New Roman" w:hAnsi="inherit" w:cs="Times New Roman"/>
          <w:sz w:val="24"/>
          <w:szCs w:val="24"/>
          <w:lang w:eastAsia="hu-HU"/>
        </w:rPr>
        <w:t>ÁSZF-ben</w:t>
      </w:r>
      <w:proofErr w:type="spellEnd"/>
      <w:r w:rsidRPr="0017517F">
        <w:rPr>
          <w:rFonts w:ascii="inherit" w:eastAsia="Times New Roman" w:hAnsi="inherit" w:cs="Times New Roman"/>
          <w:sz w:val="24"/>
          <w:szCs w:val="24"/>
          <w:lang w:eastAsia="hu-HU"/>
        </w:rPr>
        <w:t xml:space="preserve"> meghatározott körben és a közzétett Adatvédelmi Tájékoztatóban foglaltak szerint kezel.</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lastRenderedPageBreak/>
        <w:t>1.5 A Szolgáltatónak nincs a fogyasztókkal szembeni tisztességtelen kereskedelmi gyakorlat tilalmáról szóló törvény szerinti magatartási kódexe. A Szolgáltató semmilyen magatartási kódex rendelkezéseinek nem veti alá magát.</w:t>
      </w:r>
    </w:p>
    <w:p w:rsidR="0017517F" w:rsidRPr="0017517F" w:rsidRDefault="0017517F" w:rsidP="0017517F">
      <w:pPr>
        <w:spacing w:before="360" w:after="150" w:line="264" w:lineRule="atLeast"/>
        <w:textAlignment w:val="baseline"/>
        <w:outlineLvl w:val="1"/>
        <w:rPr>
          <w:rFonts w:ascii="Helvetica" w:eastAsia="Times New Roman" w:hAnsi="Helvetica" w:cs="Helvetica"/>
          <w:b/>
          <w:bCs/>
          <w:caps/>
          <w:color w:val="222222"/>
          <w:spacing w:val="15"/>
          <w:sz w:val="38"/>
          <w:szCs w:val="38"/>
          <w:lang w:eastAsia="hu-HU"/>
        </w:rPr>
      </w:pPr>
      <w:r w:rsidRPr="0017517F">
        <w:rPr>
          <w:rFonts w:ascii="Helvetica" w:eastAsia="Times New Roman" w:hAnsi="Helvetica" w:cs="Helvetica"/>
          <w:b/>
          <w:bCs/>
          <w:caps/>
          <w:color w:val="222222"/>
          <w:spacing w:val="15"/>
          <w:sz w:val="38"/>
          <w:szCs w:val="38"/>
          <w:lang w:eastAsia="hu-HU"/>
        </w:rPr>
        <w:t>2. SZERZŐDÉS NYELVE</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2.1 A jelen ÁSZF hatálya alá tartozó szerződések nyelve a </w:t>
      </w:r>
      <w:r w:rsidRPr="0017517F">
        <w:rPr>
          <w:rFonts w:ascii="inherit" w:eastAsia="Times New Roman" w:hAnsi="inherit" w:cs="Times New Roman"/>
          <w:b/>
          <w:bCs/>
          <w:color w:val="BEB281"/>
          <w:sz w:val="24"/>
          <w:szCs w:val="24"/>
          <w:lang w:eastAsia="hu-HU"/>
        </w:rPr>
        <w:t>magyar nyelv</w:t>
      </w:r>
      <w:r w:rsidRPr="0017517F">
        <w:rPr>
          <w:rFonts w:ascii="inherit" w:eastAsia="Times New Roman" w:hAnsi="inherit" w:cs="Times New Roman"/>
          <w:sz w:val="24"/>
          <w:szCs w:val="24"/>
          <w:lang w:eastAsia="hu-HU"/>
        </w:rPr>
        <w:t>.</w:t>
      </w:r>
    </w:p>
    <w:p w:rsidR="0017517F" w:rsidRPr="0017517F" w:rsidRDefault="0017517F" w:rsidP="0017517F">
      <w:pPr>
        <w:spacing w:before="360" w:after="150" w:line="264" w:lineRule="atLeast"/>
        <w:textAlignment w:val="baseline"/>
        <w:outlineLvl w:val="1"/>
        <w:rPr>
          <w:rFonts w:ascii="Helvetica" w:eastAsia="Times New Roman" w:hAnsi="Helvetica" w:cs="Helvetica"/>
          <w:b/>
          <w:bCs/>
          <w:caps/>
          <w:color w:val="222222"/>
          <w:spacing w:val="15"/>
          <w:sz w:val="38"/>
          <w:szCs w:val="38"/>
          <w:lang w:eastAsia="hu-HU"/>
        </w:rPr>
      </w:pPr>
      <w:r w:rsidRPr="0017517F">
        <w:rPr>
          <w:rFonts w:ascii="Helvetica" w:eastAsia="Times New Roman" w:hAnsi="Helvetica" w:cs="Helvetica"/>
          <w:b/>
          <w:bCs/>
          <w:caps/>
          <w:color w:val="222222"/>
          <w:spacing w:val="15"/>
          <w:sz w:val="38"/>
          <w:szCs w:val="38"/>
          <w:lang w:eastAsia="hu-HU"/>
        </w:rPr>
        <w:t>3. A SZOLGÁLTATÁS (FOTÓZÁS) SZOLGÁLTATÓJA</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3.1. </w:t>
      </w:r>
      <w:r w:rsidR="006946AA">
        <w:rPr>
          <w:rFonts w:ascii="inherit" w:eastAsia="Times New Roman" w:hAnsi="inherit" w:cs="Times New Roman"/>
          <w:sz w:val="24"/>
          <w:szCs w:val="24"/>
          <w:lang w:eastAsia="hu-HU"/>
        </w:rPr>
        <w:t>CSEREPES ÉVA E</w:t>
      </w:r>
      <w:proofErr w:type="gramStart"/>
      <w:r w:rsidR="006946AA">
        <w:rPr>
          <w:rFonts w:ascii="inherit" w:eastAsia="Times New Roman" w:hAnsi="inherit" w:cs="Times New Roman"/>
          <w:sz w:val="24"/>
          <w:szCs w:val="24"/>
          <w:lang w:eastAsia="hu-HU"/>
        </w:rPr>
        <w:t>.V</w:t>
      </w:r>
      <w:proofErr w:type="gramEnd"/>
      <w:r w:rsidRPr="0017517F">
        <w:rPr>
          <w:rFonts w:ascii="inherit" w:eastAsia="Times New Roman" w:hAnsi="inherit" w:cs="Times New Roman"/>
          <w:sz w:val="24"/>
          <w:szCs w:val="24"/>
          <w:lang w:eastAsia="hu-HU"/>
        </w:rPr>
        <w:t xml:space="preserve"> (székhelye: </w:t>
      </w:r>
      <w:r w:rsidR="006946AA">
        <w:rPr>
          <w:rFonts w:ascii="inherit" w:eastAsia="Times New Roman" w:hAnsi="inherit" w:cs="Times New Roman"/>
          <w:sz w:val="24"/>
          <w:szCs w:val="24"/>
          <w:lang w:eastAsia="hu-HU"/>
        </w:rPr>
        <w:t>2051 Biatorbágy, Bocskai u. 20</w:t>
      </w:r>
      <w:r w:rsidRPr="0017517F">
        <w:rPr>
          <w:rFonts w:ascii="inherit" w:eastAsia="Times New Roman" w:hAnsi="inherit" w:cs="Times New Roman"/>
          <w:sz w:val="24"/>
          <w:szCs w:val="24"/>
          <w:lang w:eastAsia="hu-HU"/>
        </w:rPr>
        <w:t xml:space="preserve">.; </w:t>
      </w:r>
      <w:r w:rsidR="001A7450">
        <w:rPr>
          <w:rFonts w:ascii="inherit" w:eastAsia="Times New Roman" w:hAnsi="inherit" w:cs="Times New Roman"/>
          <w:sz w:val="24"/>
          <w:szCs w:val="24"/>
          <w:lang w:eastAsia="hu-HU"/>
        </w:rPr>
        <w:t>Nyilvántartási száma</w:t>
      </w:r>
      <w:r w:rsidRPr="0017517F">
        <w:rPr>
          <w:rFonts w:ascii="inherit" w:eastAsia="Times New Roman" w:hAnsi="inherit" w:cs="Times New Roman"/>
          <w:sz w:val="24"/>
          <w:szCs w:val="24"/>
          <w:lang w:eastAsia="hu-HU"/>
        </w:rPr>
        <w:t>:</w:t>
      </w:r>
      <w:r w:rsidR="001A7450">
        <w:rPr>
          <w:rFonts w:ascii="inherit" w:eastAsia="Times New Roman" w:hAnsi="inherit" w:cs="Times New Roman"/>
          <w:sz w:val="24"/>
          <w:szCs w:val="24"/>
          <w:lang w:eastAsia="hu-HU"/>
        </w:rPr>
        <w:t xml:space="preserve"> 52960228 </w:t>
      </w:r>
      <w:r w:rsidRPr="0017517F">
        <w:rPr>
          <w:rFonts w:ascii="inherit" w:eastAsia="Times New Roman" w:hAnsi="inherit" w:cs="Times New Roman"/>
          <w:sz w:val="24"/>
          <w:szCs w:val="24"/>
          <w:lang w:eastAsia="hu-HU"/>
        </w:rPr>
        <w:t xml:space="preserve">adószám: </w:t>
      </w:r>
      <w:r w:rsidR="001A7450">
        <w:rPr>
          <w:rFonts w:ascii="inherit" w:eastAsia="Times New Roman" w:hAnsi="inherit" w:cs="Times New Roman"/>
          <w:sz w:val="24"/>
          <w:szCs w:val="24"/>
          <w:lang w:eastAsia="hu-HU"/>
        </w:rPr>
        <w:t>59225133-1-33</w:t>
      </w:r>
      <w:r w:rsidRPr="0017517F">
        <w:rPr>
          <w:rFonts w:ascii="inherit" w:eastAsia="Times New Roman" w:hAnsi="inherit" w:cs="Times New Roman"/>
          <w:sz w:val="24"/>
          <w:szCs w:val="24"/>
          <w:lang w:eastAsia="hu-HU"/>
        </w:rPr>
        <w:t xml:space="preserve">; képviselője: </w:t>
      </w:r>
      <w:proofErr w:type="spellStart"/>
      <w:r w:rsidR="006946AA">
        <w:rPr>
          <w:rFonts w:ascii="inherit" w:eastAsia="Times New Roman" w:hAnsi="inherit" w:cs="Times New Roman"/>
          <w:sz w:val="24"/>
          <w:szCs w:val="24"/>
          <w:lang w:eastAsia="hu-HU"/>
        </w:rPr>
        <w:t>Abroncsosné</w:t>
      </w:r>
      <w:proofErr w:type="spellEnd"/>
      <w:r w:rsidR="006946AA">
        <w:rPr>
          <w:rFonts w:ascii="inherit" w:eastAsia="Times New Roman" w:hAnsi="inherit" w:cs="Times New Roman"/>
          <w:sz w:val="24"/>
          <w:szCs w:val="24"/>
          <w:lang w:eastAsia="hu-HU"/>
        </w:rPr>
        <w:t xml:space="preserve"> Cserepes Éva Beáta, </w:t>
      </w:r>
      <w:r w:rsidRPr="0017517F">
        <w:rPr>
          <w:rFonts w:ascii="inherit" w:eastAsia="Times New Roman" w:hAnsi="inherit" w:cs="Times New Roman"/>
          <w:sz w:val="24"/>
          <w:szCs w:val="24"/>
          <w:lang w:eastAsia="hu-HU"/>
        </w:rPr>
        <w:t xml:space="preserve">e-mail: </w:t>
      </w:r>
      <w:r w:rsidR="006946AA">
        <w:rPr>
          <w:rFonts w:ascii="inherit" w:eastAsia="Times New Roman" w:hAnsi="inherit" w:cs="Times New Roman"/>
          <w:sz w:val="24"/>
          <w:szCs w:val="24"/>
          <w:lang w:eastAsia="hu-HU"/>
        </w:rPr>
        <w:t>cserepesevi@gmail.com</w:t>
      </w:r>
      <w:r w:rsidRPr="0017517F">
        <w:rPr>
          <w:rFonts w:ascii="inherit" w:eastAsia="Times New Roman" w:hAnsi="inherit" w:cs="Times New Roman"/>
          <w:sz w:val="24"/>
          <w:szCs w:val="24"/>
          <w:lang w:eastAsia="hu-HU"/>
        </w:rPr>
        <w:t xml:space="preserve"> (továbbiakban: Szolgáltató)).</w:t>
      </w:r>
    </w:p>
    <w:p w:rsidR="0017517F" w:rsidRPr="0017517F" w:rsidRDefault="0017517F" w:rsidP="0017517F">
      <w:pPr>
        <w:spacing w:before="360" w:after="150" w:line="264" w:lineRule="atLeast"/>
        <w:textAlignment w:val="baseline"/>
        <w:outlineLvl w:val="1"/>
        <w:rPr>
          <w:rFonts w:ascii="Helvetica" w:eastAsia="Times New Roman" w:hAnsi="Helvetica" w:cs="Helvetica"/>
          <w:b/>
          <w:bCs/>
          <w:caps/>
          <w:color w:val="222222"/>
          <w:spacing w:val="15"/>
          <w:sz w:val="38"/>
          <w:szCs w:val="38"/>
          <w:lang w:eastAsia="hu-HU"/>
        </w:rPr>
      </w:pPr>
      <w:r w:rsidRPr="0017517F">
        <w:rPr>
          <w:rFonts w:ascii="Helvetica" w:eastAsia="Times New Roman" w:hAnsi="Helvetica" w:cs="Helvetica"/>
          <w:b/>
          <w:bCs/>
          <w:caps/>
          <w:color w:val="222222"/>
          <w:spacing w:val="15"/>
          <w:sz w:val="38"/>
          <w:szCs w:val="38"/>
          <w:lang w:eastAsia="hu-HU"/>
        </w:rPr>
        <w:t>4. A  SZOLGÁLTATÁS IGÉNYBEVEVŐI</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u w:val="single"/>
          <w:bdr w:val="none" w:sz="0" w:space="0" w:color="auto" w:frame="1"/>
          <w:lang w:eastAsia="hu-HU"/>
        </w:rPr>
        <w:t>4.1.</w:t>
      </w:r>
      <w:r w:rsidRPr="0017517F">
        <w:rPr>
          <w:rFonts w:ascii="inherit" w:eastAsia="Times New Roman" w:hAnsi="inherit" w:cs="Times New Roman"/>
          <w:sz w:val="24"/>
          <w:szCs w:val="24"/>
          <w:lang w:eastAsia="hu-HU"/>
        </w:rPr>
        <w:t>A szolgáltatást jogosult igénybe venni és a szolgáltatás során készült fényképeket átvenni minden 18. (tizennyolcadik) életévét betöltött, tehát nagykorú, cselekvőképes személy, továbbá minden olyan 18. életévét be nem töltött kiskorú személy, aki a rendelkezik a jelen Szerződés megkötésére vonatkozó és ahhoz szükséges, jogszerűen megtett, törvényes képviselőjének (szülő, gyám) írásbeli hozzájárulásával (a továbbiakban: </w:t>
      </w:r>
      <w:r w:rsidRPr="0017517F">
        <w:rPr>
          <w:rFonts w:ascii="inherit" w:eastAsia="Times New Roman" w:hAnsi="inherit" w:cs="Times New Roman"/>
          <w:b/>
          <w:bCs/>
          <w:color w:val="BEB281"/>
          <w:sz w:val="24"/>
          <w:szCs w:val="24"/>
          <w:lang w:eastAsia="hu-HU"/>
        </w:rPr>
        <w:t>Megrendelő</w:t>
      </w:r>
      <w:r w:rsidRPr="0017517F">
        <w:rPr>
          <w:rFonts w:ascii="inherit" w:eastAsia="Times New Roman" w:hAnsi="inherit" w:cs="Times New Roman"/>
          <w:sz w:val="24"/>
          <w:szCs w:val="24"/>
          <w:lang w:eastAsia="hu-HU"/>
        </w:rPr>
        <w:t>)</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4.2 Megrendelő a szolgáltatás igénybevételére és a szolgáltatás során készült – a Weboldalon feltüntetett és Megrendelő által szabályszerűen megrendelt fotózási csomagok szerinti – fényképek átvételére akkor jogosult, ha a Weboldalon található felületen megrendelését szabályszerűen leadja és befizeti a teljes díjat, illetve kifejezetten elfogadja a jelen általános szerződési feltételeket. A szolgáltatás megrendeléséhez regisztráció nem szükséges.</w:t>
      </w:r>
    </w:p>
    <w:p w:rsidR="0017517F" w:rsidRPr="0017517F" w:rsidRDefault="00AD60A6" w:rsidP="0017517F">
      <w:pPr>
        <w:spacing w:before="360" w:after="150" w:line="264" w:lineRule="atLeast"/>
        <w:textAlignment w:val="baseline"/>
        <w:outlineLvl w:val="1"/>
        <w:rPr>
          <w:rFonts w:ascii="Helvetica" w:eastAsia="Times New Roman" w:hAnsi="Helvetica" w:cs="Helvetica"/>
          <w:b/>
          <w:bCs/>
          <w:caps/>
          <w:color w:val="222222"/>
          <w:spacing w:val="15"/>
          <w:sz w:val="38"/>
          <w:szCs w:val="38"/>
          <w:lang w:eastAsia="hu-HU"/>
        </w:rPr>
      </w:pPr>
      <w:r>
        <w:rPr>
          <w:rFonts w:ascii="Helvetica" w:eastAsia="Times New Roman" w:hAnsi="Helvetica" w:cs="Helvetica"/>
          <w:b/>
          <w:bCs/>
          <w:caps/>
          <w:color w:val="222222"/>
          <w:spacing w:val="15"/>
          <w:sz w:val="38"/>
          <w:szCs w:val="38"/>
          <w:lang w:eastAsia="hu-HU"/>
        </w:rPr>
        <w:t>5. A SZOLGÁLTATÁS (Fotózás</w:t>
      </w:r>
      <w:r w:rsidR="0017517F" w:rsidRPr="0017517F">
        <w:rPr>
          <w:rFonts w:ascii="Helvetica" w:eastAsia="Times New Roman" w:hAnsi="Helvetica" w:cs="Helvetica"/>
          <w:b/>
          <w:bCs/>
          <w:caps/>
          <w:color w:val="222222"/>
          <w:spacing w:val="15"/>
          <w:sz w:val="38"/>
          <w:szCs w:val="38"/>
          <w:lang w:eastAsia="hu-HU"/>
        </w:rPr>
        <w:t>) TÁRGYA</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u w:val="single"/>
          <w:bdr w:val="none" w:sz="0" w:space="0" w:color="auto" w:frame="1"/>
          <w:lang w:eastAsia="hu-HU"/>
        </w:rPr>
        <w:t>5.1 </w:t>
      </w:r>
      <w:r w:rsidRPr="0017517F">
        <w:rPr>
          <w:rFonts w:ascii="inherit" w:eastAsia="Times New Roman" w:hAnsi="inherit" w:cs="Times New Roman"/>
          <w:sz w:val="24"/>
          <w:szCs w:val="24"/>
          <w:lang w:eastAsia="hu-HU"/>
        </w:rPr>
        <w:t>A szolgáltatás a Szolgáltató által nyújtott – a Weboldalon feltüntetett fotózási csomagok szerinti – fényképészeti, az ezzel kapcsolatos fotográfiai utómunkák elvégzésével együtt, szolgáltatások összessége és – a Weboldalon feltüntetett és Megrendelő által szabályszerűen megrendelt fotózási csomagok szerinti fényképek megvalósítása, szolgáltatása (a továbbiakban együtt: </w:t>
      </w:r>
      <w:r w:rsidRPr="0017517F">
        <w:rPr>
          <w:rFonts w:ascii="inherit" w:eastAsia="Times New Roman" w:hAnsi="inherit" w:cs="Times New Roman"/>
          <w:b/>
          <w:bCs/>
          <w:color w:val="BEB281"/>
          <w:sz w:val="24"/>
          <w:szCs w:val="24"/>
          <w:lang w:eastAsia="hu-HU"/>
        </w:rPr>
        <w:t>Fényképezés</w:t>
      </w:r>
      <w:r w:rsidRPr="0017517F">
        <w:rPr>
          <w:rFonts w:ascii="inherit" w:eastAsia="Times New Roman" w:hAnsi="inherit" w:cs="Times New Roman"/>
          <w:sz w:val="24"/>
          <w:szCs w:val="24"/>
          <w:lang w:eastAsia="hu-HU"/>
        </w:rPr>
        <w:t>)</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lastRenderedPageBreak/>
        <w:t>5.2 Megrendelő jelen ÁSZF elfogadásával kifejezetten kijelenti és elismeri, hogy Szolgáltató önkéntes és egyoldalú döntése alapján, saját alkotói szabadsága szerinti beállításban és – a Weboldalon feltüntetett fotózási csomagok szerinti – példányszámban jogosult és köteles a Fényképezést, mint szolgáltatást nyújtani.</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5.3 Szolgáltató fenntartja a jogot a Fényképezés kezdési időpontjának és a helyszínének a megváltoztatására.</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5.4 </w:t>
      </w:r>
      <w:proofErr w:type="gramStart"/>
      <w:r w:rsidRPr="0017517F">
        <w:rPr>
          <w:rFonts w:ascii="inherit" w:eastAsia="Times New Roman" w:hAnsi="inherit" w:cs="Times New Roman"/>
          <w:sz w:val="24"/>
          <w:szCs w:val="24"/>
          <w:lang w:eastAsia="hu-HU"/>
        </w:rPr>
        <w:t>Annak érdekében, hogy a Szolgáltató által képviselt minőségi szintet a Szolgáltató nyújtani tudja, jelen ÁSZF elfogadásával a Megrendelő kifejezetten kijelenti és elfogadja, hogy Szolgáltató saját alkotói szabadsága szerinti önkéntes és egyoldalú döntése alapján a Fényképezés, mint szolgáltatás ideje alatt készült nyers fényképekből történő azon fényképek kiválasztása, amelyek a Szolgáltató által képviselt és egyoldalúan meghatározott minőségi szintet eléri és amelyeken Szolgáltató fotográfusi utómunkát végez, továbbá amelyeket – a megrendelt fotózási csomagban meghatározott keretben – a Megrendelő</w:t>
      </w:r>
      <w:proofErr w:type="gramEnd"/>
      <w:r w:rsidRPr="0017517F">
        <w:rPr>
          <w:rFonts w:ascii="inherit" w:eastAsia="Times New Roman" w:hAnsi="inherit" w:cs="Times New Roman"/>
          <w:sz w:val="24"/>
          <w:szCs w:val="24"/>
          <w:lang w:eastAsia="hu-HU"/>
        </w:rPr>
        <w:t xml:space="preserve"> </w:t>
      </w:r>
      <w:proofErr w:type="gramStart"/>
      <w:r w:rsidRPr="0017517F">
        <w:rPr>
          <w:rFonts w:ascii="inherit" w:eastAsia="Times New Roman" w:hAnsi="inherit" w:cs="Times New Roman"/>
          <w:sz w:val="24"/>
          <w:szCs w:val="24"/>
          <w:lang w:eastAsia="hu-HU"/>
        </w:rPr>
        <w:t>által</w:t>
      </w:r>
      <w:proofErr w:type="gramEnd"/>
      <w:r w:rsidRPr="0017517F">
        <w:rPr>
          <w:rFonts w:ascii="inherit" w:eastAsia="Times New Roman" w:hAnsi="inherit" w:cs="Times New Roman"/>
          <w:sz w:val="24"/>
          <w:szCs w:val="24"/>
          <w:lang w:eastAsia="hu-HU"/>
        </w:rPr>
        <w:t xml:space="preserve"> elérhetővé és kiválaszthatóvá tesz. </w:t>
      </w:r>
      <w:proofErr w:type="gramStart"/>
      <w:r w:rsidRPr="0017517F">
        <w:rPr>
          <w:rFonts w:ascii="inherit" w:eastAsia="Times New Roman" w:hAnsi="inherit" w:cs="Times New Roman"/>
          <w:sz w:val="24"/>
          <w:szCs w:val="24"/>
          <w:lang w:eastAsia="hu-HU"/>
        </w:rPr>
        <w:t xml:space="preserve">Szolgáltató saját alkotói szabadsága szerint és az általa képviselt minőségi szintnek megfelelően a Fényképezést követő </w:t>
      </w:r>
      <w:r w:rsidR="00EA0A96">
        <w:rPr>
          <w:rFonts w:ascii="inherit" w:eastAsia="Times New Roman" w:hAnsi="inherit" w:cs="Times New Roman"/>
          <w:sz w:val="24"/>
          <w:szCs w:val="24"/>
          <w:lang w:eastAsia="hu-HU"/>
        </w:rPr>
        <w:t>1</w:t>
      </w:r>
      <w:r w:rsidRPr="0017517F">
        <w:rPr>
          <w:rFonts w:ascii="inherit" w:eastAsia="Times New Roman" w:hAnsi="inherit" w:cs="Times New Roman"/>
          <w:sz w:val="24"/>
          <w:szCs w:val="24"/>
          <w:lang w:eastAsia="hu-HU"/>
        </w:rPr>
        <w:t xml:space="preserve"> (</w:t>
      </w:r>
      <w:r w:rsidR="00EA0A96">
        <w:rPr>
          <w:rFonts w:ascii="inherit" w:eastAsia="Times New Roman" w:hAnsi="inherit" w:cs="Times New Roman"/>
          <w:sz w:val="24"/>
          <w:szCs w:val="24"/>
          <w:lang w:eastAsia="hu-HU"/>
        </w:rPr>
        <w:t>egy</w:t>
      </w:r>
      <w:r w:rsidRPr="0017517F">
        <w:rPr>
          <w:rFonts w:ascii="inherit" w:eastAsia="Times New Roman" w:hAnsi="inherit" w:cs="Times New Roman"/>
          <w:sz w:val="24"/>
          <w:szCs w:val="24"/>
          <w:lang w:eastAsia="hu-HU"/>
        </w:rPr>
        <w:t>) naptári héten belül a Fényképezés, mint szolgáltatás ideje alatt készült nyers fényképekből </w:t>
      </w:r>
      <w:r w:rsidRPr="0017517F">
        <w:rPr>
          <w:rFonts w:ascii="inherit" w:eastAsia="Times New Roman" w:hAnsi="inherit" w:cs="Times New Roman"/>
          <w:i/>
          <w:iCs/>
          <w:sz w:val="24"/>
          <w:szCs w:val="24"/>
          <w:lang w:eastAsia="hu-HU"/>
        </w:rPr>
        <w:t>egyoldalú, diszkrecionális jogkörében</w:t>
      </w:r>
      <w:r w:rsidRPr="0017517F">
        <w:rPr>
          <w:rFonts w:ascii="inherit" w:eastAsia="Times New Roman" w:hAnsi="inherit" w:cs="Times New Roman"/>
          <w:sz w:val="24"/>
          <w:szCs w:val="24"/>
          <w:lang w:eastAsia="hu-HU"/>
        </w:rPr>
        <w:t xml:space="preserve"> kiválasztja a megfelelő minőségű fényképeket, amelyeken elvégzi a Szolgáltató által egyoldalúan meghatározott, szükséges fotográfusi utómunkákat és amelyeket a Megrendelő által kiválasztott fotózási csomagban meghatározott keretben a Megrendelő által elérhetővé és kiválaszthatóvá tesz, amelynek </w:t>
      </w:r>
      <w:proofErr w:type="spellStart"/>
      <w:r w:rsidRPr="0017517F">
        <w:rPr>
          <w:rFonts w:ascii="inherit" w:eastAsia="Times New Roman" w:hAnsi="inherit" w:cs="Times New Roman"/>
          <w:sz w:val="24"/>
          <w:szCs w:val="24"/>
          <w:lang w:eastAsia="hu-HU"/>
        </w:rPr>
        <w:t>tényéről</w:t>
      </w:r>
      <w:proofErr w:type="spellEnd"/>
      <w:r w:rsidRPr="0017517F">
        <w:rPr>
          <w:rFonts w:ascii="inherit" w:eastAsia="Times New Roman" w:hAnsi="inherit" w:cs="Times New Roman"/>
          <w:sz w:val="24"/>
          <w:szCs w:val="24"/>
          <w:lang w:eastAsia="hu-HU"/>
        </w:rPr>
        <w:t xml:space="preserve"> a Szolgáltató elektronikus úton, a Megrendelő</w:t>
      </w:r>
      <w:proofErr w:type="gramEnd"/>
      <w:r w:rsidRPr="0017517F">
        <w:rPr>
          <w:rFonts w:ascii="inherit" w:eastAsia="Times New Roman" w:hAnsi="inherit" w:cs="Times New Roman"/>
          <w:sz w:val="24"/>
          <w:szCs w:val="24"/>
          <w:lang w:eastAsia="hu-HU"/>
        </w:rPr>
        <w:t xml:space="preserve"> </w:t>
      </w:r>
      <w:proofErr w:type="gramStart"/>
      <w:r w:rsidRPr="0017517F">
        <w:rPr>
          <w:rFonts w:ascii="inherit" w:eastAsia="Times New Roman" w:hAnsi="inherit" w:cs="Times New Roman"/>
          <w:sz w:val="24"/>
          <w:szCs w:val="24"/>
          <w:lang w:eastAsia="hu-HU"/>
        </w:rPr>
        <w:t>által</w:t>
      </w:r>
      <w:proofErr w:type="gramEnd"/>
      <w:r w:rsidRPr="0017517F">
        <w:rPr>
          <w:rFonts w:ascii="inherit" w:eastAsia="Times New Roman" w:hAnsi="inherit" w:cs="Times New Roman"/>
          <w:sz w:val="24"/>
          <w:szCs w:val="24"/>
          <w:lang w:eastAsia="hu-HU"/>
        </w:rPr>
        <w:t xml:space="preserve"> a megrendelés során megadott e-mail címre küldött értesítéssel, értesíti Megrendelőt. Megrendelő ezen elektronikus (e-mail) útján történt értesítést követő 1 (egy) héten belül jogosult és köteles a Szolgáltató által megadott URL címről a fényképeket letölteni. Ha ezen időintervallumon belül Megrendelő nem tölti le az általa kiválasztott fényképeket, a Szolgáltató ismételt értesítést küld elektronikus úton, a Megrendelő által a megrendelés során megadott e-mail címre. Megrendelő ezen elektronikus (e-mail) útján történt értesítést követő 1 (egy) héten belül jogosult és köteles a Szolgáltató által megadott URL címről a fényképeket letölteni. Amennyiben ezen ismételt értesítést követő 1 (egy) héten belül sem történik meg a Megrendelő által a fényképek kiválasztása és letöltése, úgy Szolgáltató jogosult a fényképeket az URL címről eltávolítani, amelyeket felek külön egyeztetése </w:t>
      </w:r>
      <w:proofErr w:type="gramStart"/>
      <w:r w:rsidRPr="0017517F">
        <w:rPr>
          <w:rFonts w:ascii="inherit" w:eastAsia="Times New Roman" w:hAnsi="inherit" w:cs="Times New Roman"/>
          <w:sz w:val="24"/>
          <w:szCs w:val="24"/>
          <w:lang w:eastAsia="hu-HU"/>
        </w:rPr>
        <w:t>alapján és szerint</w:t>
      </w:r>
      <w:proofErr w:type="gramEnd"/>
      <w:r w:rsidRPr="0017517F">
        <w:rPr>
          <w:rFonts w:ascii="inherit" w:eastAsia="Times New Roman" w:hAnsi="inherit" w:cs="Times New Roman"/>
          <w:sz w:val="24"/>
          <w:szCs w:val="24"/>
          <w:lang w:eastAsia="hu-HU"/>
        </w:rPr>
        <w:t xml:space="preserve"> a Megrendelő 1 (egy) éven belül jogosult a Szolgáltatótól átvenni.</w:t>
      </w:r>
    </w:p>
    <w:p w:rsidR="0017517F" w:rsidRPr="0017517F" w:rsidRDefault="0017517F" w:rsidP="0017517F">
      <w:pPr>
        <w:spacing w:before="360" w:after="150" w:line="264" w:lineRule="atLeast"/>
        <w:textAlignment w:val="baseline"/>
        <w:outlineLvl w:val="1"/>
        <w:rPr>
          <w:rFonts w:ascii="Helvetica" w:eastAsia="Times New Roman" w:hAnsi="Helvetica" w:cs="Helvetica"/>
          <w:b/>
          <w:bCs/>
          <w:caps/>
          <w:color w:val="222222"/>
          <w:spacing w:val="15"/>
          <w:sz w:val="38"/>
          <w:szCs w:val="38"/>
          <w:lang w:eastAsia="hu-HU"/>
        </w:rPr>
      </w:pPr>
      <w:r w:rsidRPr="0017517F">
        <w:rPr>
          <w:rFonts w:ascii="Helvetica" w:eastAsia="Times New Roman" w:hAnsi="Helvetica" w:cs="Helvetica"/>
          <w:b/>
          <w:bCs/>
          <w:caps/>
          <w:color w:val="222222"/>
          <w:spacing w:val="15"/>
          <w:sz w:val="38"/>
          <w:szCs w:val="38"/>
          <w:lang w:eastAsia="hu-HU"/>
        </w:rPr>
        <w:lastRenderedPageBreak/>
        <w:t>6. A FÉNYKÉPEZÉS IDŐPONTJA, TELJESÍTÉSI HATÁRIDŐ</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6.1.    A Fényképezés időpontja a felek által a jelen Szerződés megkötését követően együttesen meghatározott naptári napon, azonban – a Szolgáltató saját alkotói szabadságán belül – a Szolgáltató által egyoldalúan meghatározott kezdési időponttól a Szolgáltató által egyoldalúan meghatározott befejezési időpontig tartó időintervallum.</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6.2.    A Szolgáltató fenntartja a jogot a Fényképezés időpontjának a megváltoztatására abban az esetben, ha az időjárás és/vagy a fényviszonyok a Fényképezés megtartását nem teszik lehetővé. Az erről való döntés Szolgáltató diszkrecionális joga, amelyet köteles Szolgáltató a Fényképezés időpontja előtti naptári nap délután 16 (tizenhat) óráig közölni Megrendelővel. Megrendelő kifejezetten tudomásul veszi és kijelenti jelen ÁSZF elfogadásával, hogy az időjárási körülmények vis maiornak minősülnek, így Szolgáltató semmilyen felelősséggel nem tartozik az időjárási körülmények, jelenségek következtében beállt károkért. Amennyiben az időjárási körülmények Szolgáltató diszkrecionális döntése okán nem teszik lehetővé a Fényképezés megtartását az eredeti időpontban, úgy a Fényképezés megtartására a felek kötelesek egymással a jóhiszeműség és tisztesség jegyében kölcsönösen egy másik naptári napot meghatározni.</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6.3.    A szolgáltatás (Fényképezés) helyszíne a felek által a jelen Szerződés megkötését követően együttesen meghatározott helyszín.</w:t>
      </w:r>
    </w:p>
    <w:p w:rsidR="0017517F" w:rsidRPr="0017517F" w:rsidRDefault="0017517F" w:rsidP="0017517F">
      <w:pPr>
        <w:spacing w:before="360" w:after="150" w:line="264" w:lineRule="atLeast"/>
        <w:textAlignment w:val="baseline"/>
        <w:outlineLvl w:val="1"/>
        <w:rPr>
          <w:rFonts w:ascii="Helvetica" w:eastAsia="Times New Roman" w:hAnsi="Helvetica" w:cs="Helvetica"/>
          <w:b/>
          <w:bCs/>
          <w:caps/>
          <w:color w:val="222222"/>
          <w:spacing w:val="15"/>
          <w:sz w:val="38"/>
          <w:szCs w:val="38"/>
          <w:lang w:eastAsia="hu-HU"/>
        </w:rPr>
      </w:pPr>
      <w:r w:rsidRPr="0017517F">
        <w:rPr>
          <w:rFonts w:ascii="Helvetica" w:eastAsia="Times New Roman" w:hAnsi="Helvetica" w:cs="Helvetica"/>
          <w:b/>
          <w:bCs/>
          <w:caps/>
          <w:color w:val="222222"/>
          <w:spacing w:val="15"/>
          <w:sz w:val="38"/>
          <w:szCs w:val="38"/>
          <w:lang w:eastAsia="hu-HU"/>
        </w:rPr>
        <w:t>7. A SZOLGÁLTATÁS ÁRA (DÍJ)</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7.1.    Megrendelő köteles legkésőbb a Fényképezés kezdő időpontjáig a Szolgáltatónak saját kezeihez készpénzben vagy a Szolgáltató </w:t>
      </w:r>
      <w:r w:rsidR="007763DF">
        <w:rPr>
          <w:rFonts w:ascii="inherit" w:eastAsia="Times New Roman" w:hAnsi="inherit" w:cs="Times New Roman"/>
          <w:sz w:val="24"/>
          <w:szCs w:val="24"/>
          <w:lang w:eastAsia="hu-HU"/>
        </w:rPr>
        <w:t>OTP Bank</w:t>
      </w:r>
      <w:r w:rsidRPr="0017517F">
        <w:rPr>
          <w:rFonts w:ascii="inherit" w:eastAsia="Times New Roman" w:hAnsi="inherit" w:cs="Times New Roman"/>
          <w:sz w:val="24"/>
          <w:szCs w:val="24"/>
          <w:lang w:eastAsia="hu-HU"/>
        </w:rPr>
        <w:t xml:space="preserve"> </w:t>
      </w:r>
      <w:proofErr w:type="spellStart"/>
      <w:r w:rsidRPr="0017517F">
        <w:rPr>
          <w:rFonts w:ascii="inherit" w:eastAsia="Times New Roman" w:hAnsi="inherit" w:cs="Times New Roman"/>
          <w:sz w:val="24"/>
          <w:szCs w:val="24"/>
          <w:lang w:eastAsia="hu-HU"/>
        </w:rPr>
        <w:t>Zrt.-nél</w:t>
      </w:r>
      <w:proofErr w:type="spellEnd"/>
      <w:r w:rsidRPr="0017517F">
        <w:rPr>
          <w:rFonts w:ascii="inherit" w:eastAsia="Times New Roman" w:hAnsi="inherit" w:cs="Times New Roman"/>
          <w:sz w:val="24"/>
          <w:szCs w:val="24"/>
          <w:lang w:eastAsia="hu-HU"/>
        </w:rPr>
        <w:t xml:space="preserve"> vezetett, </w:t>
      </w:r>
      <w:r w:rsidR="007763DF">
        <w:rPr>
          <w:rFonts w:ascii="inherit" w:eastAsia="Times New Roman" w:hAnsi="inherit" w:cs="Times New Roman"/>
          <w:b/>
          <w:bCs/>
          <w:color w:val="BEB281"/>
          <w:sz w:val="24"/>
          <w:szCs w:val="24"/>
          <w:lang w:eastAsia="hu-HU"/>
        </w:rPr>
        <w:t>11773449-07151994</w:t>
      </w:r>
      <w:r w:rsidRPr="0017517F">
        <w:rPr>
          <w:rFonts w:ascii="inherit" w:eastAsia="Times New Roman" w:hAnsi="inherit" w:cs="Times New Roman"/>
          <w:sz w:val="24"/>
          <w:szCs w:val="24"/>
          <w:lang w:eastAsia="hu-HU"/>
        </w:rPr>
        <w:t> számú bankszámlájára (a továbbiakban: </w:t>
      </w:r>
      <w:r w:rsidRPr="0017517F">
        <w:rPr>
          <w:rFonts w:ascii="inherit" w:eastAsia="Times New Roman" w:hAnsi="inherit" w:cs="Times New Roman"/>
          <w:b/>
          <w:bCs/>
          <w:color w:val="BEB281"/>
          <w:sz w:val="24"/>
          <w:szCs w:val="24"/>
          <w:lang w:eastAsia="hu-HU"/>
        </w:rPr>
        <w:t>Bankszámla</w:t>
      </w:r>
      <w:r w:rsidRPr="0017517F">
        <w:rPr>
          <w:rFonts w:ascii="inherit" w:eastAsia="Times New Roman" w:hAnsi="inherit" w:cs="Times New Roman"/>
          <w:sz w:val="24"/>
          <w:szCs w:val="24"/>
          <w:lang w:eastAsia="hu-HU"/>
        </w:rPr>
        <w:t>) átutalással megfizetni azt a nettó összeget, mint a Fényképezésért járó díjat (a továbbiakban: </w:t>
      </w:r>
      <w:r w:rsidRPr="0017517F">
        <w:rPr>
          <w:rFonts w:ascii="inherit" w:eastAsia="Times New Roman" w:hAnsi="inherit" w:cs="Times New Roman"/>
          <w:b/>
          <w:bCs/>
          <w:color w:val="BEB281"/>
          <w:sz w:val="24"/>
          <w:szCs w:val="24"/>
          <w:lang w:eastAsia="hu-HU"/>
        </w:rPr>
        <w:t>Díj</w:t>
      </w:r>
      <w:r w:rsidRPr="0017517F">
        <w:rPr>
          <w:rFonts w:ascii="inherit" w:eastAsia="Times New Roman" w:hAnsi="inherit" w:cs="Times New Roman"/>
          <w:sz w:val="24"/>
          <w:szCs w:val="24"/>
          <w:lang w:eastAsia="hu-HU"/>
        </w:rPr>
        <w:t xml:space="preserve">), amely a Weboldalon a terméknél, fotózási csomagnál feltüntetésre került. Átutalás esetén a megfizetés időpontja a Szolgáltató Bankszámláján történő jóváírás időpontja. A Fényképezés ára (Díj) a rendelés időpontjában érvényes nettó ár, amely forintban értendő és – figyelemmel arra, hogy Szolgáltató alanyi adómentes így – nem tartalmazza az általános forgalmi adót. Amennyiben a </w:t>
      </w:r>
      <w:proofErr w:type="spellStart"/>
      <w:r w:rsidRPr="0017517F">
        <w:rPr>
          <w:rFonts w:ascii="inherit" w:eastAsia="Times New Roman" w:hAnsi="inherit" w:cs="Times New Roman"/>
          <w:sz w:val="24"/>
          <w:szCs w:val="24"/>
          <w:lang w:eastAsia="hu-HU"/>
        </w:rPr>
        <w:t>webáruházban</w:t>
      </w:r>
      <w:proofErr w:type="spellEnd"/>
      <w:r w:rsidRPr="0017517F">
        <w:rPr>
          <w:rFonts w:ascii="inherit" w:eastAsia="Times New Roman" w:hAnsi="inherit" w:cs="Times New Roman"/>
          <w:sz w:val="24"/>
          <w:szCs w:val="24"/>
          <w:lang w:eastAsia="hu-HU"/>
        </w:rPr>
        <w:t xml:space="preserve"> hiba vagy hiányosság lép fel a szolgáltatásnál és / vagy az áraknál, Szolgáltató fenntartja a jogot a korrekcióra. Ilyen esetben a Szolgáltató hiba felismerése illetve módosítása után azonnal tájékoztatja a Megrendelőt az új adatokról. A Megrendelő ezt </w:t>
      </w:r>
      <w:r w:rsidRPr="0017517F">
        <w:rPr>
          <w:rFonts w:ascii="inherit" w:eastAsia="Times New Roman" w:hAnsi="inherit" w:cs="Times New Roman"/>
          <w:sz w:val="24"/>
          <w:szCs w:val="24"/>
          <w:lang w:eastAsia="hu-HU"/>
        </w:rPr>
        <w:lastRenderedPageBreak/>
        <w:t>követően még egyszer megerősítheti a megrendelést vagy lehetőség van arra, hogy bármely fél elálljon a Szerződéstől.</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7.2.    </w:t>
      </w:r>
      <w:r w:rsidRPr="0017517F">
        <w:rPr>
          <w:rFonts w:ascii="inherit" w:eastAsia="Times New Roman" w:hAnsi="inherit" w:cs="Times New Roman"/>
          <w:i/>
          <w:iCs/>
          <w:sz w:val="24"/>
          <w:szCs w:val="24"/>
          <w:lang w:eastAsia="hu-HU"/>
        </w:rPr>
        <w:t>A Megrendelő fogyasztó jelen Szerződés megkötését követő 14 (tizennégy) naptári napon belüli jogszerű elállása / felmondása esetén a megfizetett Díj teljes egészében visszajár a Megrendelő fogyasztónak, míg a 15. (tizenötödik) naptól kezdődően a Díj nem jár vissza, amelyet Megrendelő jelen ÁSZF elfogadásával kifejezetten tudomásul vesz és nyugtáz. Megrendelő jelen ÁSZF elfogadásával kifejezetten tudomásul veszi és elismeri, hogy </w:t>
      </w:r>
      <w:r w:rsidRPr="0017517F">
        <w:rPr>
          <w:rFonts w:ascii="inherit" w:eastAsia="Times New Roman" w:hAnsi="inherit" w:cs="Times New Roman"/>
          <w:sz w:val="24"/>
          <w:szCs w:val="24"/>
          <w:lang w:eastAsia="hu-HU"/>
        </w:rPr>
        <w:t>amennyiben Megrendelő legkésőbb a Fényképezés kezdő időpontjáig a Díjat kétséget kizáróan igazolt módon nem fizeti meg vagy nem teljes egészében fizeti meg a Szolgáltatónak úgy Szolgáltató jogosult a Szerződéstől elállni és kártérítést követelni.</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7.3.    A Szolgáltató és a Megrendelő között kötött Szerződés a szerződésben vállalt kötelezettségek teljesítéséig, a szolgáltatás teljesítéséig tartó határozott időtartamra jön létre.</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7.4.    Megrendelőnek jogában áll a Weboldalon kiválasztott és megrendelt fotózási csomagban meghatározott kereten felül, a Fényképezés során készült és a Szolgáltató által – jelen ÁSZF 5.4. pontjában meghatározottak alapján, a Szolgáltató saját alkotói szabadsága szerinti önkéntes és egyoldalú döntésével elérhetővé és kiválaszthatóvá tett – fényképek közül további fénykép(</w:t>
      </w:r>
      <w:proofErr w:type="spellStart"/>
      <w:r w:rsidRPr="0017517F">
        <w:rPr>
          <w:rFonts w:ascii="inherit" w:eastAsia="Times New Roman" w:hAnsi="inherit" w:cs="Times New Roman"/>
          <w:sz w:val="24"/>
          <w:szCs w:val="24"/>
          <w:lang w:eastAsia="hu-HU"/>
        </w:rPr>
        <w:t>ek</w:t>
      </w:r>
      <w:proofErr w:type="spellEnd"/>
      <w:r w:rsidRPr="0017517F">
        <w:rPr>
          <w:rFonts w:ascii="inherit" w:eastAsia="Times New Roman" w:hAnsi="inherit" w:cs="Times New Roman"/>
          <w:sz w:val="24"/>
          <w:szCs w:val="24"/>
          <w:lang w:eastAsia="hu-HU"/>
        </w:rPr>
        <w:t>) megrendelésére és a Weboldalon a terméknél, fotózási csomagnál feltüntetésre került áron történő megvásárlására az ÁSZF jelen pontjában meghatározottak szerint.</w:t>
      </w:r>
    </w:p>
    <w:p w:rsidR="0017517F" w:rsidRPr="0017517F" w:rsidRDefault="0017517F" w:rsidP="0017517F">
      <w:pPr>
        <w:spacing w:before="360" w:after="150" w:line="264" w:lineRule="atLeast"/>
        <w:textAlignment w:val="baseline"/>
        <w:outlineLvl w:val="1"/>
        <w:rPr>
          <w:rFonts w:ascii="Helvetica" w:eastAsia="Times New Roman" w:hAnsi="Helvetica" w:cs="Helvetica"/>
          <w:b/>
          <w:bCs/>
          <w:caps/>
          <w:color w:val="222222"/>
          <w:spacing w:val="15"/>
          <w:sz w:val="38"/>
          <w:szCs w:val="38"/>
          <w:lang w:eastAsia="hu-HU"/>
        </w:rPr>
      </w:pPr>
      <w:r w:rsidRPr="0017517F">
        <w:rPr>
          <w:rFonts w:ascii="Helvetica" w:eastAsia="Times New Roman" w:hAnsi="Helvetica" w:cs="Helvetica"/>
          <w:b/>
          <w:bCs/>
          <w:caps/>
          <w:color w:val="222222"/>
          <w:spacing w:val="15"/>
          <w:sz w:val="38"/>
          <w:szCs w:val="38"/>
          <w:lang w:eastAsia="hu-HU"/>
        </w:rPr>
        <w:t>8. AJÁNDÉKUTALVÁNY</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8.1.    </w:t>
      </w:r>
      <w:r w:rsidRPr="00454ED2">
        <w:rPr>
          <w:rFonts w:ascii="inherit" w:eastAsia="Times New Roman" w:hAnsi="inherit" w:cs="Times New Roman"/>
          <w:sz w:val="24"/>
          <w:szCs w:val="24"/>
          <w:lang w:eastAsia="hu-HU"/>
        </w:rPr>
        <w:t xml:space="preserve">Megrendelő a megrendelés során jogosult ajándékutalvány felhasználására, amely oly módon történik, hogy a megrendelés </w:t>
      </w:r>
      <w:proofErr w:type="gramStart"/>
      <w:r w:rsidRPr="00454ED2">
        <w:rPr>
          <w:rFonts w:ascii="inherit" w:eastAsia="Times New Roman" w:hAnsi="inherit" w:cs="Times New Roman"/>
          <w:sz w:val="24"/>
          <w:szCs w:val="24"/>
          <w:lang w:eastAsia="hu-HU"/>
        </w:rPr>
        <w:t>során</w:t>
      </w:r>
      <w:proofErr w:type="gramEnd"/>
      <w:r w:rsidRPr="00454ED2">
        <w:rPr>
          <w:rFonts w:ascii="inherit" w:eastAsia="Times New Roman" w:hAnsi="inherit" w:cs="Times New Roman"/>
          <w:sz w:val="24"/>
          <w:szCs w:val="24"/>
          <w:lang w:eastAsia="hu-HU"/>
        </w:rPr>
        <w:t xml:space="preserve"> a Weboldalon</w:t>
      </w:r>
      <w:r w:rsidR="00454ED2">
        <w:rPr>
          <w:rFonts w:ascii="inherit" w:eastAsia="Times New Roman" w:hAnsi="inherit" w:cs="Times New Roman"/>
          <w:sz w:val="24"/>
          <w:szCs w:val="24"/>
          <w:lang w:eastAsia="hu-HU"/>
        </w:rPr>
        <w:t xml:space="preserve"> Megrendelés oldal Megjegyzés rovatában jelzi</w:t>
      </w:r>
      <w:r w:rsidRPr="00454ED2">
        <w:rPr>
          <w:rFonts w:ascii="inherit" w:eastAsia="Times New Roman" w:hAnsi="inherit" w:cs="Times New Roman"/>
          <w:sz w:val="24"/>
          <w:szCs w:val="24"/>
          <w:lang w:eastAsia="hu-HU"/>
        </w:rPr>
        <w:t xml:space="preserve"> </w:t>
      </w:r>
      <w:r w:rsidR="00454ED2">
        <w:rPr>
          <w:rFonts w:ascii="inherit" w:eastAsia="Times New Roman" w:hAnsi="inherit" w:cs="Times New Roman"/>
          <w:sz w:val="24"/>
          <w:szCs w:val="24"/>
          <w:lang w:eastAsia="hu-HU"/>
        </w:rPr>
        <w:t xml:space="preserve">az Ajándékutalvány felhasználásának szándékát. </w:t>
      </w:r>
      <w:r w:rsidRPr="00454ED2">
        <w:rPr>
          <w:rFonts w:ascii="inherit" w:eastAsia="Times New Roman" w:hAnsi="inherit" w:cs="Times New Roman"/>
          <w:sz w:val="24"/>
          <w:szCs w:val="24"/>
          <w:lang w:eastAsia="hu-HU"/>
        </w:rPr>
        <w:t>Az ajándékutalvány értékének teljes összege a Megrendelő által kiválasztott és megrendelt fotózási csomag árának (Díj) végösszegéből levonásra kerül és Megrendelő csak – amennyiben a megrendelés során felhasznált ajándékutalvány értéke a Díjat teljes egészében nem fedezi – az ekként meghatározott (esetleges) különbözet megfizetésére köteles a jelen ÁSZF 7. pontjában meghatározottak szerint.</w:t>
      </w:r>
    </w:p>
    <w:p w:rsidR="0017517F" w:rsidRPr="0017517F" w:rsidRDefault="0017517F" w:rsidP="0017517F">
      <w:pPr>
        <w:spacing w:before="360" w:after="150" w:line="264" w:lineRule="atLeast"/>
        <w:textAlignment w:val="baseline"/>
        <w:outlineLvl w:val="1"/>
        <w:rPr>
          <w:rFonts w:ascii="Helvetica" w:eastAsia="Times New Roman" w:hAnsi="Helvetica" w:cs="Helvetica"/>
          <w:b/>
          <w:bCs/>
          <w:caps/>
          <w:color w:val="222222"/>
          <w:spacing w:val="15"/>
          <w:sz w:val="38"/>
          <w:szCs w:val="38"/>
          <w:lang w:eastAsia="hu-HU"/>
        </w:rPr>
      </w:pPr>
      <w:r w:rsidRPr="0017517F">
        <w:rPr>
          <w:rFonts w:ascii="Helvetica" w:eastAsia="Times New Roman" w:hAnsi="Helvetica" w:cs="Helvetica"/>
          <w:b/>
          <w:bCs/>
          <w:caps/>
          <w:color w:val="222222"/>
          <w:spacing w:val="15"/>
          <w:sz w:val="38"/>
          <w:szCs w:val="38"/>
          <w:lang w:eastAsia="hu-HU"/>
        </w:rPr>
        <w:t>9. A SZOLGÁLTATÁS (FÉNYKÉPEZÉS) MEGRENDELÉSE</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b/>
          <w:bCs/>
          <w:color w:val="BEB281"/>
          <w:sz w:val="24"/>
          <w:szCs w:val="24"/>
          <w:lang w:eastAsia="hu-HU"/>
        </w:rPr>
        <w:lastRenderedPageBreak/>
        <w:t>9.1.    A megrendelés elküldése:</w:t>
      </w:r>
      <w:r w:rsidRPr="0017517F">
        <w:rPr>
          <w:rFonts w:ascii="inherit" w:eastAsia="Times New Roman" w:hAnsi="inherit" w:cs="Times New Roman"/>
          <w:sz w:val="24"/>
          <w:szCs w:val="24"/>
          <w:lang w:eastAsia="hu-HU"/>
        </w:rPr>
        <w:t> Megrendelő a Weboldalon történt megrendelési lap pontos kitöltését követően a ,,Megrendelés” gombra kattint, amellyel Megrendelő véglegesíti a szolgáltatás megrendelését. A megrendelés elküldése után e-mailben útján kapja meg a Megrendelő a megrendelt szolgáltatás (Fényképezés) adatait tartalmazó levelet.</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b/>
          <w:bCs/>
          <w:color w:val="BEB281"/>
          <w:sz w:val="24"/>
          <w:szCs w:val="24"/>
          <w:lang w:eastAsia="hu-HU"/>
        </w:rPr>
        <w:t>9.2.    Visszaigazolás:</w:t>
      </w:r>
      <w:r w:rsidRPr="0017517F">
        <w:rPr>
          <w:rFonts w:ascii="inherit" w:eastAsia="Times New Roman" w:hAnsi="inherit" w:cs="Times New Roman"/>
          <w:sz w:val="24"/>
          <w:szCs w:val="24"/>
          <w:lang w:eastAsia="hu-HU"/>
        </w:rPr>
        <w:t> Szolgáltató minden a Weboldalon történt megrendelésről (szerződéskötésről) e-mailes visszajelzést küld a Megrendelő által a megrendelés során megadott e-mail címre. Jelen ÁSZF elfogadásával Megrendelő kifejezetten elismeri és nyugtázza, hogy Szolgáltató semmilyen felelősséget nem vállal a Megrendelő által a megrendelés során szolgáltatott adatok helyességéért, így a Megrendelő által megadott e-mail cím helyességéért sem. Megrendelő a megrendelést követően egy automatikus visszaigazoló e-mailt kap a szerződéskötés visszaigazolásáról. Amennyiben a visszaigazoló e-mail a megrendelést követő 48 (negyvennyolc) órán belül nem érkezik meg úgy Megrendelő mentesül az ajánlati kötöttség vagy szerződéses kötelezettség alól.</w:t>
      </w:r>
    </w:p>
    <w:p w:rsidR="0017517F" w:rsidRPr="0017517F" w:rsidRDefault="00454ED2" w:rsidP="0017517F">
      <w:pPr>
        <w:spacing w:before="360" w:after="150" w:line="264" w:lineRule="atLeast"/>
        <w:textAlignment w:val="baseline"/>
        <w:outlineLvl w:val="1"/>
        <w:rPr>
          <w:rFonts w:ascii="Helvetica" w:eastAsia="Times New Roman" w:hAnsi="Helvetica" w:cs="Helvetica"/>
          <w:b/>
          <w:bCs/>
          <w:caps/>
          <w:color w:val="222222"/>
          <w:spacing w:val="15"/>
          <w:sz w:val="38"/>
          <w:szCs w:val="38"/>
          <w:lang w:eastAsia="hu-HU"/>
        </w:rPr>
      </w:pPr>
      <w:r>
        <w:rPr>
          <w:rFonts w:ascii="Helvetica" w:eastAsia="Times New Roman" w:hAnsi="Helvetica" w:cs="Helvetica"/>
          <w:b/>
          <w:bCs/>
          <w:caps/>
          <w:color w:val="222222"/>
          <w:spacing w:val="15"/>
          <w:sz w:val="38"/>
          <w:szCs w:val="38"/>
          <w:lang w:eastAsia="hu-HU"/>
        </w:rPr>
        <w:t>10. átadás</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10.1.  A Fényképezés </w:t>
      </w:r>
      <w:proofErr w:type="gramStart"/>
      <w:r w:rsidRPr="0017517F">
        <w:rPr>
          <w:rFonts w:ascii="inherit" w:eastAsia="Times New Roman" w:hAnsi="inherit" w:cs="Times New Roman"/>
          <w:sz w:val="24"/>
          <w:szCs w:val="24"/>
          <w:lang w:eastAsia="hu-HU"/>
        </w:rPr>
        <w:t>során</w:t>
      </w:r>
      <w:proofErr w:type="gramEnd"/>
      <w:r w:rsidRPr="0017517F">
        <w:rPr>
          <w:rFonts w:ascii="inherit" w:eastAsia="Times New Roman" w:hAnsi="inherit" w:cs="Times New Roman"/>
          <w:sz w:val="24"/>
          <w:szCs w:val="24"/>
          <w:lang w:eastAsia="hu-HU"/>
        </w:rPr>
        <w:t xml:space="preserve"> a Weboldalon feltüntetett és a Megrendelő által szabályszerűen megrendelt fotózási csomag(ok) szerinti fényképek Megrendelő részére történő </w:t>
      </w:r>
      <w:r w:rsidR="00454ED2">
        <w:rPr>
          <w:rFonts w:ascii="inherit" w:eastAsia="Times New Roman" w:hAnsi="inherit" w:cs="Times New Roman"/>
          <w:sz w:val="24"/>
          <w:szCs w:val="24"/>
          <w:lang w:eastAsia="hu-HU"/>
        </w:rPr>
        <w:t>átadás elektronikus úton történik.</w:t>
      </w:r>
      <w:r w:rsidRPr="0017517F">
        <w:rPr>
          <w:rFonts w:ascii="inherit" w:eastAsia="Times New Roman" w:hAnsi="inherit" w:cs="Times New Roman"/>
          <w:sz w:val="24"/>
          <w:szCs w:val="24"/>
          <w:lang w:eastAsia="hu-HU"/>
        </w:rPr>
        <w:t xml:space="preserve"> </w:t>
      </w:r>
      <w:r w:rsidR="00454ED2">
        <w:rPr>
          <w:rFonts w:ascii="inherit" w:eastAsia="Times New Roman" w:hAnsi="inherit" w:cs="Times New Roman"/>
          <w:sz w:val="24"/>
          <w:szCs w:val="24"/>
          <w:lang w:eastAsia="hu-HU"/>
        </w:rPr>
        <w:t xml:space="preserve"> Amennyiben a megrendelő a fényképeket nyomtatott formában is megrendeli,</w:t>
      </w:r>
      <w:r w:rsidRPr="0017517F">
        <w:rPr>
          <w:rFonts w:ascii="inherit" w:eastAsia="Times New Roman" w:hAnsi="inherit" w:cs="Times New Roman"/>
          <w:sz w:val="24"/>
          <w:szCs w:val="24"/>
          <w:lang w:eastAsia="hu-HU"/>
        </w:rPr>
        <w:t xml:space="preserve"> az azzal kapcsolatos valamennyi költség a </w:t>
      </w:r>
      <w:r w:rsidR="00454ED2">
        <w:rPr>
          <w:rFonts w:ascii="inherit" w:eastAsia="Times New Roman" w:hAnsi="inherit" w:cs="Times New Roman"/>
          <w:sz w:val="24"/>
          <w:szCs w:val="24"/>
          <w:lang w:eastAsia="hu-HU"/>
        </w:rPr>
        <w:t>Megrendelő</w:t>
      </w:r>
      <w:r w:rsidRPr="0017517F">
        <w:rPr>
          <w:rFonts w:ascii="inherit" w:eastAsia="Times New Roman" w:hAnsi="inherit" w:cs="Times New Roman"/>
          <w:sz w:val="24"/>
          <w:szCs w:val="24"/>
          <w:lang w:eastAsia="hu-HU"/>
        </w:rPr>
        <w:t xml:space="preserve">t terheli. A szállítás Szolgáltató egyoldalú döntése </w:t>
      </w:r>
      <w:proofErr w:type="gramStart"/>
      <w:r w:rsidRPr="0017517F">
        <w:rPr>
          <w:rFonts w:ascii="inherit" w:eastAsia="Times New Roman" w:hAnsi="inherit" w:cs="Times New Roman"/>
          <w:sz w:val="24"/>
          <w:szCs w:val="24"/>
          <w:lang w:eastAsia="hu-HU"/>
        </w:rPr>
        <w:t>alapján</w:t>
      </w:r>
      <w:proofErr w:type="gramEnd"/>
      <w:r w:rsidRPr="0017517F">
        <w:rPr>
          <w:rFonts w:ascii="inherit" w:eastAsia="Times New Roman" w:hAnsi="inherit" w:cs="Times New Roman"/>
          <w:sz w:val="24"/>
          <w:szCs w:val="24"/>
          <w:lang w:eastAsia="hu-HU"/>
        </w:rPr>
        <w:t xml:space="preserve"> postai úton (ajánlott küldeményként). Felek ilyen tárgyú külön megállapodása alapján lehetőség van a fényképek Megrendelő által történő személyes átvételére is.</w:t>
      </w:r>
    </w:p>
    <w:p w:rsidR="0017517F" w:rsidRPr="0017517F" w:rsidRDefault="0017517F" w:rsidP="0017517F">
      <w:pPr>
        <w:spacing w:before="360" w:after="150" w:line="264" w:lineRule="atLeast"/>
        <w:textAlignment w:val="baseline"/>
        <w:outlineLvl w:val="1"/>
        <w:rPr>
          <w:rFonts w:ascii="Helvetica" w:eastAsia="Times New Roman" w:hAnsi="Helvetica" w:cs="Helvetica"/>
          <w:b/>
          <w:bCs/>
          <w:caps/>
          <w:color w:val="222222"/>
          <w:spacing w:val="15"/>
          <w:sz w:val="38"/>
          <w:szCs w:val="38"/>
          <w:lang w:eastAsia="hu-HU"/>
        </w:rPr>
      </w:pPr>
      <w:r w:rsidRPr="0017517F">
        <w:rPr>
          <w:rFonts w:ascii="Helvetica" w:eastAsia="Times New Roman" w:hAnsi="Helvetica" w:cs="Helvetica"/>
          <w:b/>
          <w:bCs/>
          <w:caps/>
          <w:color w:val="222222"/>
          <w:spacing w:val="15"/>
          <w:sz w:val="38"/>
          <w:szCs w:val="38"/>
          <w:lang w:eastAsia="hu-HU"/>
        </w:rPr>
        <w:t>11. JOGNYILATKOZATOK</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11.1. Megrendelő kifejezetten tudomásul veszi és nyugtázza, hogy </w:t>
      </w:r>
      <w:r w:rsidRPr="0017517F">
        <w:rPr>
          <w:rFonts w:ascii="inherit" w:eastAsia="Times New Roman" w:hAnsi="inherit" w:cs="Times New Roman"/>
          <w:i/>
          <w:iCs/>
          <w:sz w:val="24"/>
          <w:szCs w:val="24"/>
          <w:lang w:eastAsia="hu-HU"/>
        </w:rPr>
        <w:t>a Szolgáltató kizárólag a közvetlenül általa nyújtott szolgáltatás teljesítéséért vállal felelősséget</w:t>
      </w:r>
      <w:r w:rsidRPr="0017517F">
        <w:rPr>
          <w:rFonts w:ascii="inherit" w:eastAsia="Times New Roman" w:hAnsi="inherit" w:cs="Times New Roman"/>
          <w:sz w:val="24"/>
          <w:szCs w:val="24"/>
          <w:lang w:eastAsia="hu-HU"/>
        </w:rPr>
        <w:t>. Vis maior esetén Szolgáltató mentesül a szolgáltatás teljesítésének elmaradásáért és minden ezzel kapcsolatos kártérítési felelősségi igény alól.</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11.2. Megrendelő minden, az általa a Fényképezés helyszínén és annak teljes időtartama alatt okozott kárért felelős.</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11.3. Megrendelő a Fényképezésen saját felelősségére vesz részt, Szolgáltató a Fényképezésen bekövetkező – Szolgáltatónak fel nem róható – kárért felelősséget nem vállal.</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lastRenderedPageBreak/>
        <w:t>11.4. Megrendelő által a Fényképezésen saját eszközei, felszerelése, ruházata használatából eredő hiányosságokért és minőségi hibákért, illetve az azokban a Fényképezés ideje alatt bekövetkező károkért Szolgáltató semmi nemű felelősséget nem vállal.</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11.5. Annak érdekében, hogy a Szolgáltató a Fényképezés teljes ideje alatt a Szolgáltató által képviselt minőségi szintet tartsa, a Megrendelő köteles Szolgáltató szakmai utasításait követni, azzal, hogy Szolgáltató a Fényképezés ideje alatt bekövetkező természeti, időjárási jelenségekből, vis maior helyzetekből adódó, a minőséget befolyásoló behatásokért felelősséget nem vállal.</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11.6. A Szolgáltató fenntartja magának a jogot, hogy a Fényképezést a Szolgáltató helyett, a Szolgáltató által kijelölt és megbízott, más Szolgáltató nyújtsa. A Szolgáltató jogosult alvállalkozókat, adatfeldolgozókat igénybe venni. Az igénybevett alvállalkozókért úgy felel, mintha a szolgáltatást maga nyújtotta volna. Abban az esetben, amennyiben a Szolgáltató előre nem látható okból kifolyólag nem tudja a Fényképezést megtartani és arra más szolgáltatót sem tud megbízni, úgy Szolgáltató köteles a Megrendelő által megfizetett Díjat a Megrendelő által a Díj megfizetéskor használt bankszámlaszámra 3 (három) banki munkanapon belül átutalással teljes egészében visszatéríteni, azzal, hogy Szolgáltató a Megrendelő által már megfizetett Díjon felül semmilyen más költséget nem köteles a Megrendelőnek megfizetni.</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11.7.  Megrendelő jelen ÁSZF elfogadásával kifejezetten kijelenti, hogy jóhiszemű legjobb tudomása szerint saját és a Fényképezésen modellként részt vevő kiskorú személy egészségi és fizikai állapota alapján a Fényképezésen való részvételre alkalmas, annak akadálya nincs. </w:t>
      </w:r>
      <w:r w:rsidRPr="0017517F">
        <w:rPr>
          <w:rFonts w:ascii="inherit" w:eastAsia="Times New Roman" w:hAnsi="inherit" w:cs="Times New Roman"/>
          <w:b/>
          <w:bCs/>
          <w:color w:val="BEB281"/>
          <w:sz w:val="24"/>
          <w:szCs w:val="24"/>
          <w:lang w:eastAsia="hu-HU"/>
        </w:rPr>
        <w:t>Megrendelő jelen ÁSZF elfogadásával kifejezetten kijelenti és szavatolja, hogy</w:t>
      </w:r>
      <w:r w:rsidRPr="0017517F">
        <w:rPr>
          <w:rFonts w:ascii="inherit" w:eastAsia="Times New Roman" w:hAnsi="inherit" w:cs="Times New Roman"/>
          <w:sz w:val="24"/>
          <w:szCs w:val="24"/>
          <w:lang w:eastAsia="hu-HU"/>
        </w:rPr>
        <w:t> a Fényképezésen önkéntes és szabad akaratából vesz részt, illetve a Fényképezésen modellként részt vevő kiskorú személy esetében a kapcsolatos, a hatályos jogszabályok szerinti szükséges engedélyek, hozzájárulások birtokában van, így </w:t>
      </w:r>
      <w:r w:rsidRPr="0017517F">
        <w:rPr>
          <w:rFonts w:ascii="inherit" w:eastAsia="Times New Roman" w:hAnsi="inherit" w:cs="Times New Roman"/>
          <w:b/>
          <w:bCs/>
          <w:color w:val="BEB281"/>
          <w:sz w:val="24"/>
          <w:szCs w:val="24"/>
          <w:lang w:eastAsia="hu-HU"/>
        </w:rPr>
        <w:t>a kiskorú személynek a Fényképezésen modellként való részvételének törvényes akadálya nincs.</w:t>
      </w:r>
    </w:p>
    <w:p w:rsid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11.8.  A Szolgáltató nem vállal semmilyen felelősséget a Fényképezés során a modell(</w:t>
      </w:r>
      <w:proofErr w:type="spellStart"/>
      <w:r w:rsidRPr="0017517F">
        <w:rPr>
          <w:rFonts w:ascii="inherit" w:eastAsia="Times New Roman" w:hAnsi="inherit" w:cs="Times New Roman"/>
          <w:sz w:val="24"/>
          <w:szCs w:val="24"/>
          <w:lang w:eastAsia="hu-HU"/>
        </w:rPr>
        <w:t>ek</w:t>
      </w:r>
      <w:proofErr w:type="spellEnd"/>
      <w:r w:rsidRPr="0017517F">
        <w:rPr>
          <w:rFonts w:ascii="inherit" w:eastAsia="Times New Roman" w:hAnsi="inherit" w:cs="Times New Roman"/>
          <w:sz w:val="24"/>
          <w:szCs w:val="24"/>
          <w:lang w:eastAsia="hu-HU"/>
        </w:rPr>
        <w:t xml:space="preserve">) munkája, illetve munkaminősége vonatkozásában. Szolgáltató a </w:t>
      </w:r>
      <w:proofErr w:type="gramStart"/>
      <w:r w:rsidRPr="0017517F">
        <w:rPr>
          <w:rFonts w:ascii="inherit" w:eastAsia="Times New Roman" w:hAnsi="inherit" w:cs="Times New Roman"/>
          <w:sz w:val="24"/>
          <w:szCs w:val="24"/>
          <w:lang w:eastAsia="hu-HU"/>
        </w:rPr>
        <w:t>modell(</w:t>
      </w:r>
      <w:proofErr w:type="spellStart"/>
      <w:proofErr w:type="gramEnd"/>
      <w:r w:rsidRPr="0017517F">
        <w:rPr>
          <w:rFonts w:ascii="inherit" w:eastAsia="Times New Roman" w:hAnsi="inherit" w:cs="Times New Roman"/>
          <w:sz w:val="24"/>
          <w:szCs w:val="24"/>
          <w:lang w:eastAsia="hu-HU"/>
        </w:rPr>
        <w:t>ek</w:t>
      </w:r>
      <w:proofErr w:type="spellEnd"/>
      <w:r w:rsidRPr="0017517F">
        <w:rPr>
          <w:rFonts w:ascii="inherit" w:eastAsia="Times New Roman" w:hAnsi="inherit" w:cs="Times New Roman"/>
          <w:sz w:val="24"/>
          <w:szCs w:val="24"/>
          <w:lang w:eastAsia="hu-HU"/>
        </w:rPr>
        <w:t>) a Fényképezés során okozott – Szolgáltatónak fel nem róható – károkért felelősséget nem vállal.</w:t>
      </w:r>
    </w:p>
    <w:p w:rsidR="00226E12" w:rsidRDefault="00226E12" w:rsidP="0017517F">
      <w:pPr>
        <w:spacing w:before="204" w:after="204" w:line="396" w:lineRule="atLeast"/>
        <w:textAlignment w:val="baseline"/>
        <w:rPr>
          <w:rFonts w:ascii="inherit" w:eastAsia="Times New Roman" w:hAnsi="inherit" w:cs="Times New Roman"/>
          <w:sz w:val="24"/>
          <w:szCs w:val="24"/>
          <w:lang w:eastAsia="hu-HU"/>
        </w:rPr>
      </w:pPr>
    </w:p>
    <w:p w:rsidR="00226E12" w:rsidRPr="0017517F" w:rsidRDefault="00226E12" w:rsidP="0017517F">
      <w:pPr>
        <w:spacing w:before="204" w:after="204" w:line="396" w:lineRule="atLeast"/>
        <w:textAlignment w:val="baseline"/>
        <w:rPr>
          <w:rFonts w:ascii="inherit" w:eastAsia="Times New Roman" w:hAnsi="inherit" w:cs="Times New Roman"/>
          <w:sz w:val="24"/>
          <w:szCs w:val="24"/>
          <w:lang w:eastAsia="hu-HU"/>
        </w:rPr>
      </w:pPr>
    </w:p>
    <w:p w:rsidR="0017517F" w:rsidRPr="0017517F" w:rsidRDefault="0017517F" w:rsidP="0017517F">
      <w:pPr>
        <w:spacing w:before="360" w:after="150" w:line="264" w:lineRule="atLeast"/>
        <w:textAlignment w:val="baseline"/>
        <w:outlineLvl w:val="1"/>
        <w:rPr>
          <w:rFonts w:ascii="Helvetica" w:eastAsia="Times New Roman" w:hAnsi="Helvetica" w:cs="Helvetica"/>
          <w:b/>
          <w:bCs/>
          <w:caps/>
          <w:color w:val="222222"/>
          <w:spacing w:val="15"/>
          <w:sz w:val="38"/>
          <w:szCs w:val="38"/>
          <w:lang w:eastAsia="hu-HU"/>
        </w:rPr>
      </w:pPr>
      <w:r w:rsidRPr="0017517F">
        <w:rPr>
          <w:rFonts w:ascii="Helvetica" w:eastAsia="Times New Roman" w:hAnsi="Helvetica" w:cs="Helvetica"/>
          <w:b/>
          <w:bCs/>
          <w:caps/>
          <w:color w:val="222222"/>
          <w:spacing w:val="15"/>
          <w:sz w:val="38"/>
          <w:szCs w:val="38"/>
          <w:lang w:eastAsia="hu-HU"/>
        </w:rPr>
        <w:lastRenderedPageBreak/>
        <w:t xml:space="preserve">12. </w:t>
      </w:r>
      <w:r w:rsidRPr="008C35A2">
        <w:rPr>
          <w:rFonts w:ascii="Helvetica" w:eastAsia="Times New Roman" w:hAnsi="Helvetica" w:cs="Helvetica"/>
          <w:b/>
          <w:bCs/>
          <w:caps/>
          <w:color w:val="222222"/>
          <w:spacing w:val="15"/>
          <w:sz w:val="38"/>
          <w:szCs w:val="38"/>
          <w:lang w:eastAsia="hu-HU"/>
        </w:rPr>
        <w:t>SZERZŐI JOG</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12.1. A Fényképezés során a Szolgáltató által készített fényképek a Szolgáltató szellemi tulajdonát képezik. Azokat a Megrendelő kizárólag Szervező előzetes írásbeli hozzájárulásával használhatják fel (terjesztés, nyilvános előadás, nyilvános közvetítés, átdolgozás, kiállítás, publikáció, prezentáció, oktatás, értékesítés, többszörözés, stb.) üzleti céllal. Szolgáltató, mint cég, mint jogi személy, fenntartja magának a jogot, hogy a Fényképezésen készült felvételek (fényképek) felhasználása felett részleges jogot gyakoroljon: a Szolgáltató kérheti, de akár le is tilthatja a saját kreditjeinek megjelölését a készült fényképek felhasználásakor, így Megrendelő köteles lehet kreditet adni a Szolgáltatónak, azaz a Megrendelő ekkor köteles megjelölni a Szolgáltatót a fénykép felhasználásainál a publikációja során. A Fényképezés során készült fényképek közösségi médiában történő felhasználása esetén a Megrendelő köteles minden esetben a fényképeken jól látható helyen és módon feltüntetni az </w:t>
      </w:r>
      <w:proofErr w:type="gramStart"/>
      <w:r w:rsidRPr="0017517F">
        <w:rPr>
          <w:rFonts w:ascii="inherit" w:eastAsia="Times New Roman" w:hAnsi="inherit" w:cs="Times New Roman"/>
          <w:i/>
          <w:iCs/>
          <w:sz w:val="24"/>
          <w:szCs w:val="24"/>
          <w:lang w:eastAsia="hu-HU"/>
        </w:rPr>
        <w:t>,,</w:t>
      </w:r>
      <w:proofErr w:type="gramEnd"/>
      <w:r w:rsidRPr="0017517F">
        <w:rPr>
          <w:rFonts w:ascii="inherit" w:eastAsia="Times New Roman" w:hAnsi="inherit" w:cs="Times New Roman"/>
          <w:i/>
          <w:iCs/>
          <w:sz w:val="24"/>
          <w:szCs w:val="24"/>
          <w:lang w:eastAsia="hu-HU"/>
        </w:rPr>
        <w:t>@</w:t>
      </w:r>
      <w:proofErr w:type="spellStart"/>
      <w:r w:rsidR="00686961">
        <w:rPr>
          <w:rFonts w:ascii="inherit" w:eastAsia="Times New Roman" w:hAnsi="inherit" w:cs="Times New Roman"/>
          <w:i/>
          <w:iCs/>
          <w:sz w:val="24"/>
          <w:szCs w:val="24"/>
          <w:lang w:eastAsia="hu-HU"/>
        </w:rPr>
        <w:t>cserepeseviphotography</w:t>
      </w:r>
      <w:proofErr w:type="spellEnd"/>
      <w:r w:rsidRPr="0017517F">
        <w:rPr>
          <w:rFonts w:ascii="inherit" w:eastAsia="Times New Roman" w:hAnsi="inherit" w:cs="Times New Roman"/>
          <w:i/>
          <w:iCs/>
          <w:sz w:val="24"/>
          <w:szCs w:val="24"/>
          <w:lang w:eastAsia="hu-HU"/>
        </w:rPr>
        <w:t>”</w:t>
      </w:r>
      <w:r w:rsidRPr="0017517F">
        <w:rPr>
          <w:rFonts w:ascii="inherit" w:eastAsia="Times New Roman" w:hAnsi="inherit" w:cs="Times New Roman"/>
          <w:sz w:val="24"/>
          <w:szCs w:val="24"/>
          <w:lang w:eastAsia="hu-HU"/>
        </w:rPr>
        <w:t> feliratot. Jogtalan és jelen ÁSZF ponttal ellentétes, abba ütköző felhasználás esetén felhasználásonként a Szolgáltató 200.000,- Ft, azaz Kettőszázezer forint használati díjra jogosult, amelyet jelen ÁSZF elfogadásával Megrendelő kifejezetten elismer, nyugtáz és vállal megfizetni.</w:t>
      </w:r>
    </w:p>
    <w:p w:rsidR="0017517F" w:rsidRPr="0017517F" w:rsidRDefault="0017517F" w:rsidP="0017517F">
      <w:pPr>
        <w:spacing w:before="360" w:after="150" w:line="264" w:lineRule="atLeast"/>
        <w:textAlignment w:val="baseline"/>
        <w:outlineLvl w:val="1"/>
        <w:rPr>
          <w:rFonts w:ascii="Helvetica" w:eastAsia="Times New Roman" w:hAnsi="Helvetica" w:cs="Helvetica"/>
          <w:b/>
          <w:bCs/>
          <w:caps/>
          <w:color w:val="222222"/>
          <w:spacing w:val="15"/>
          <w:sz w:val="38"/>
          <w:szCs w:val="38"/>
          <w:lang w:eastAsia="hu-HU"/>
        </w:rPr>
      </w:pPr>
      <w:r w:rsidRPr="0017517F">
        <w:rPr>
          <w:rFonts w:ascii="Helvetica" w:eastAsia="Times New Roman" w:hAnsi="Helvetica" w:cs="Helvetica"/>
          <w:b/>
          <w:bCs/>
          <w:caps/>
          <w:color w:val="222222"/>
          <w:spacing w:val="15"/>
          <w:sz w:val="38"/>
          <w:szCs w:val="38"/>
          <w:lang w:eastAsia="hu-HU"/>
        </w:rPr>
        <w:t>13. A MEGRENDELŐ FOGYASZTÓT MEGILLETŐ ELÁLLÁSI ÉS FELMONDÁSI JOG</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u w:val="single"/>
          <w:bdr w:val="none" w:sz="0" w:space="0" w:color="auto" w:frame="1"/>
          <w:lang w:eastAsia="hu-HU"/>
        </w:rPr>
        <w:t>13.1 </w:t>
      </w:r>
      <w:r w:rsidRPr="0017517F">
        <w:rPr>
          <w:rFonts w:ascii="inherit" w:eastAsia="Times New Roman" w:hAnsi="inherit" w:cs="Times New Roman"/>
          <w:sz w:val="24"/>
          <w:szCs w:val="24"/>
          <w:lang w:eastAsia="hu-HU"/>
        </w:rPr>
        <w:t xml:space="preserve">A Megrendelő fogyasztó jogosult a szolgáltatás nyújtására irányuló szerződés megkötésének napjától számított 14 (tizennégy) napon belül – indokolás nélkül – gyakorolni elállási vagy felmondási jogát. Ha a szerződés megkötésére a Megrendelő fogyasztó tett ajánlatot, a Megrendelő fogyasztót a szerződés megkötése előtt megilleti az ajánlat visszavonásának joga, ami a szerződés megkötésére kiterjedő ajánlati kötöttséget megszünteti. Az elállási és felmondási jog jogot határidőben érvényesítettnek kell tekinteni, ha a Megrendelő fogyasztó nyilatkozatát az itt meghatározott 14 napos határidő lejárta előtt, tehát legkésőbb a szerződéskötést követő 14. napon ajánlott küldeményként postára adja a Szolgáltató részére (székhelye: </w:t>
      </w:r>
      <w:r w:rsidR="008C35A2">
        <w:rPr>
          <w:rFonts w:ascii="inherit" w:eastAsia="Times New Roman" w:hAnsi="inherit" w:cs="Times New Roman"/>
          <w:sz w:val="24"/>
          <w:szCs w:val="24"/>
          <w:lang w:eastAsia="hu-HU"/>
        </w:rPr>
        <w:t>2051 Biatorbágy, Bocskai u. 20,</w:t>
      </w:r>
      <w:r w:rsidRPr="0017517F">
        <w:rPr>
          <w:rFonts w:ascii="inherit" w:eastAsia="Times New Roman" w:hAnsi="inherit" w:cs="Times New Roman"/>
          <w:sz w:val="24"/>
          <w:szCs w:val="24"/>
          <w:lang w:eastAsia="hu-HU"/>
        </w:rPr>
        <w:t xml:space="preserve">). </w:t>
      </w:r>
      <w:proofErr w:type="gramStart"/>
      <w:r w:rsidRPr="0017517F">
        <w:rPr>
          <w:rFonts w:ascii="inherit" w:eastAsia="Times New Roman" w:hAnsi="inherit" w:cs="Times New Roman"/>
          <w:sz w:val="24"/>
          <w:szCs w:val="24"/>
          <w:lang w:eastAsia="hu-HU"/>
        </w:rPr>
        <w:t>A Megrendelő fogyasztót terheli annak bizonyítása, hogy az elállási és felmondási jogot a fogyasztó és a vállalkozás közötti szerződések részletes szabályairól szóló a 45/2014.</w:t>
      </w:r>
      <w:proofErr w:type="gramEnd"/>
      <w:r w:rsidRPr="0017517F">
        <w:rPr>
          <w:rFonts w:ascii="inherit" w:eastAsia="Times New Roman" w:hAnsi="inherit" w:cs="Times New Roman"/>
          <w:sz w:val="24"/>
          <w:szCs w:val="24"/>
          <w:lang w:eastAsia="hu-HU"/>
        </w:rPr>
        <w:t xml:space="preserve"> (II. 26.) Korm. rendelet vonatkozó rendelkezéseivel összhangban gyakorolta.</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13.2 A Megrendelő fogyasztó ezen elállási és felmondási jogát a jelen pontban (illetve a fogyasztó és a vállalkozás közötti szerződések részletes szabályairól szóló a 45/2014. (II. 26.) </w:t>
      </w:r>
      <w:r w:rsidRPr="0017517F">
        <w:rPr>
          <w:rFonts w:ascii="inherit" w:eastAsia="Times New Roman" w:hAnsi="inherit" w:cs="Times New Roman"/>
          <w:sz w:val="24"/>
          <w:szCs w:val="24"/>
          <w:lang w:eastAsia="hu-HU"/>
        </w:rPr>
        <w:lastRenderedPageBreak/>
        <w:t>Korm. rendelet 2. mellékletében) megtalálható nyilatkozat-minta felhasználásával vagy az erre vonatkozó egyértelmű nyilatkozat útján gyakorolhatja.</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Elállási/Felmondási nyilatkozatminta:</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b/>
          <w:bCs/>
          <w:i/>
          <w:iCs/>
          <w:color w:val="BEB281"/>
          <w:sz w:val="24"/>
          <w:szCs w:val="24"/>
          <w:lang w:eastAsia="hu-HU"/>
        </w:rPr>
        <w:t>Elállási/Felmondási nyilatkozatminta</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i/>
          <w:iCs/>
          <w:sz w:val="24"/>
          <w:szCs w:val="24"/>
          <w:lang w:eastAsia="hu-HU"/>
        </w:rPr>
        <w:t>(csak a szerződéstől való elállási/felmondási szándék esetén töltse ki és juttassa vissza)</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i/>
          <w:iCs/>
          <w:sz w:val="24"/>
          <w:szCs w:val="24"/>
          <w:lang w:eastAsia="hu-HU"/>
        </w:rPr>
        <w:t>Címzett:</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i/>
          <w:iCs/>
          <w:sz w:val="24"/>
          <w:szCs w:val="24"/>
          <w:lang w:eastAsia="hu-HU"/>
        </w:rPr>
        <w:t>Alulírott/</w:t>
      </w:r>
      <w:proofErr w:type="spellStart"/>
      <w:r w:rsidRPr="0017517F">
        <w:rPr>
          <w:rFonts w:ascii="inherit" w:eastAsia="Times New Roman" w:hAnsi="inherit" w:cs="Times New Roman"/>
          <w:i/>
          <w:iCs/>
          <w:sz w:val="24"/>
          <w:szCs w:val="24"/>
          <w:lang w:eastAsia="hu-HU"/>
        </w:rPr>
        <w:t>ak</w:t>
      </w:r>
      <w:proofErr w:type="spellEnd"/>
      <w:r w:rsidRPr="0017517F">
        <w:rPr>
          <w:rFonts w:ascii="inherit" w:eastAsia="Times New Roman" w:hAnsi="inherit" w:cs="Times New Roman"/>
          <w:i/>
          <w:iCs/>
          <w:sz w:val="24"/>
          <w:szCs w:val="24"/>
          <w:lang w:eastAsia="hu-HU"/>
        </w:rPr>
        <w:t xml:space="preserve"> kijelentem/kijelentjük, hogy gyakorlom/gyakoroljuk elállási/felmondási jogomat/jogunkat az alábbi termék/</w:t>
      </w:r>
      <w:proofErr w:type="spellStart"/>
      <w:r w:rsidRPr="0017517F">
        <w:rPr>
          <w:rFonts w:ascii="inherit" w:eastAsia="Times New Roman" w:hAnsi="inherit" w:cs="Times New Roman"/>
          <w:i/>
          <w:iCs/>
          <w:sz w:val="24"/>
          <w:szCs w:val="24"/>
          <w:lang w:eastAsia="hu-HU"/>
        </w:rPr>
        <w:t>ek</w:t>
      </w:r>
      <w:proofErr w:type="spellEnd"/>
      <w:r w:rsidRPr="0017517F">
        <w:rPr>
          <w:rFonts w:ascii="inherit" w:eastAsia="Times New Roman" w:hAnsi="inherit" w:cs="Times New Roman"/>
          <w:i/>
          <w:iCs/>
          <w:sz w:val="24"/>
          <w:szCs w:val="24"/>
          <w:lang w:eastAsia="hu-HU"/>
        </w:rPr>
        <w:t xml:space="preserve"> adásvételére vagy az alábbi szolgáltatás nyújtására irányuló szerződés tekintetében:</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i/>
          <w:iCs/>
          <w:sz w:val="24"/>
          <w:szCs w:val="24"/>
          <w:lang w:eastAsia="hu-HU"/>
        </w:rPr>
        <w:t>Szerződéskötés időpontja /átvétel időpontja:</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i/>
          <w:iCs/>
          <w:sz w:val="24"/>
          <w:szCs w:val="24"/>
          <w:lang w:eastAsia="hu-HU"/>
        </w:rPr>
        <w:t>A fogyasztó(k) neve:</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i/>
          <w:iCs/>
          <w:sz w:val="24"/>
          <w:szCs w:val="24"/>
          <w:lang w:eastAsia="hu-HU"/>
        </w:rPr>
        <w:t>A fogyasztó(k) címe:</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i/>
          <w:iCs/>
          <w:sz w:val="24"/>
          <w:szCs w:val="24"/>
          <w:lang w:eastAsia="hu-HU"/>
        </w:rPr>
        <w:t>A fogyasztó(k) aláírása: (kizárólag papíron tett nyilatkozat esetén)</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i/>
          <w:iCs/>
          <w:sz w:val="24"/>
          <w:szCs w:val="24"/>
          <w:lang w:eastAsia="hu-HU"/>
        </w:rPr>
        <w:t>Kelt</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13.3. Amennyiben a Megrendelő fogyasztó a jelen pontnak megfelelően eláll a szerződéstől, a Szolgáltató haladéktalanul, de legkésőbb az elállásról való tudomásszerzésétől számított 14 (tizennégy) napon belül visszatéríti a fogyasztó által ellenszolgáltatásként megfizetett teljes összeget, ideértve a teljesítéssel összefüggésben felmerült költségeket is. A jelen pontnak megfelelő elállás vagy felmondás esetén a Szolgáltató a Megrendelő fogyasztónak visszajáró összeget a Megrendelő fogyasztó által igénybe vett fizetési móddal megegyező módon téríti vissza. A Megrendelő fogyasztó kifejezett beleegyezése alapján a Szolgáltató a visszatérítésre más fizetési módot is alkalmazhat, azzal, hogy a Megrendelő fogyasztót ebből adódóan semmilyen többletdíj nem terhelheti.</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13.4. A Polgári Törvénykönyvről szóló 2013. évi V. törvény (a továbbiakban: </w:t>
      </w:r>
      <w:r w:rsidRPr="0017517F">
        <w:rPr>
          <w:rFonts w:ascii="inherit" w:eastAsia="Times New Roman" w:hAnsi="inherit" w:cs="Times New Roman"/>
          <w:b/>
          <w:bCs/>
          <w:color w:val="BEB281"/>
          <w:sz w:val="24"/>
          <w:szCs w:val="24"/>
          <w:lang w:eastAsia="hu-HU"/>
        </w:rPr>
        <w:t>Ptk.</w:t>
      </w:r>
      <w:r w:rsidRPr="0017517F">
        <w:rPr>
          <w:rFonts w:ascii="inherit" w:eastAsia="Times New Roman" w:hAnsi="inherit" w:cs="Times New Roman"/>
          <w:sz w:val="24"/>
          <w:szCs w:val="24"/>
          <w:lang w:eastAsia="hu-HU"/>
        </w:rPr>
        <w:t>) szerint fogyasztónak nem minősülő Megrendelőnek a Weboldalon történt megrendelés visszavonására (elállásra) a megrendelés napján 17:00 óráig van lehetősége. A 17:00 óra után megrendelt szolgáltatás visszavonására (elállásra) a következő munkanap 17:00 óráig van lehetőség e-mail útján (e-mail cím</w:t>
      </w:r>
      <w:r w:rsidR="00686961">
        <w:rPr>
          <w:rFonts w:ascii="inherit" w:eastAsia="Times New Roman" w:hAnsi="inherit" w:cs="Times New Roman"/>
          <w:sz w:val="24"/>
          <w:szCs w:val="24"/>
          <w:lang w:eastAsia="hu-HU"/>
        </w:rPr>
        <w:t xml:space="preserve">: </w:t>
      </w:r>
      <w:proofErr w:type="spellStart"/>
      <w:r w:rsidR="00686961">
        <w:rPr>
          <w:rFonts w:ascii="inherit" w:eastAsia="Times New Roman" w:hAnsi="inherit" w:cs="Times New Roman"/>
          <w:sz w:val="24"/>
          <w:szCs w:val="24"/>
          <w:lang w:eastAsia="hu-HU"/>
        </w:rPr>
        <w:t>cserepesevi</w:t>
      </w:r>
      <w:proofErr w:type="spellEnd"/>
      <w:r w:rsidR="00686961">
        <w:rPr>
          <w:rFonts w:ascii="inherit" w:eastAsia="Times New Roman" w:hAnsi="inherit" w:cs="Times New Roman"/>
          <w:sz w:val="24"/>
          <w:szCs w:val="24"/>
          <w:lang w:eastAsia="hu-HU"/>
        </w:rPr>
        <w:t>@gmail.com</w:t>
      </w:r>
      <w:r w:rsidRPr="0017517F">
        <w:rPr>
          <w:rFonts w:ascii="inherit" w:eastAsia="Times New Roman" w:hAnsi="inherit" w:cs="Times New Roman"/>
          <w:sz w:val="24"/>
          <w:szCs w:val="24"/>
          <w:lang w:eastAsia="hu-HU"/>
        </w:rPr>
        <w:t>). A Ptk. szerint fogyasztónak nem minősülő megrendelőt ezt követően nem illeti meg elállási jog. Amennyiben az ilyen megrendelő mégis eláll a szerződéstől az itt meghatározott határidőn túl, úgy a Szolgáltató választása szerint a teljes Díjat, vagy meghiúsulási kötbért köteles fizetni, amelynek összege 40.000,- Ft, azaz Negyvenezer forint.</w:t>
      </w:r>
    </w:p>
    <w:p w:rsidR="0017517F" w:rsidRPr="0017517F" w:rsidRDefault="0017517F" w:rsidP="0017517F">
      <w:pPr>
        <w:spacing w:before="360" w:after="150" w:line="264" w:lineRule="atLeast"/>
        <w:textAlignment w:val="baseline"/>
        <w:outlineLvl w:val="1"/>
        <w:rPr>
          <w:rFonts w:ascii="Helvetica" w:eastAsia="Times New Roman" w:hAnsi="Helvetica" w:cs="Helvetica"/>
          <w:b/>
          <w:bCs/>
          <w:caps/>
          <w:color w:val="222222"/>
          <w:spacing w:val="15"/>
          <w:sz w:val="38"/>
          <w:szCs w:val="38"/>
          <w:lang w:eastAsia="hu-HU"/>
        </w:rPr>
      </w:pPr>
      <w:r w:rsidRPr="0017517F">
        <w:rPr>
          <w:rFonts w:ascii="Helvetica" w:eastAsia="Times New Roman" w:hAnsi="Helvetica" w:cs="Helvetica"/>
          <w:b/>
          <w:bCs/>
          <w:caps/>
          <w:color w:val="222222"/>
          <w:spacing w:val="15"/>
          <w:sz w:val="38"/>
          <w:szCs w:val="38"/>
          <w:lang w:eastAsia="hu-HU"/>
        </w:rPr>
        <w:lastRenderedPageBreak/>
        <w:t>14. PANASZKEZELÉS</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14.1. Megrendelőnek jogában áll Szolgáltatóval szemben fogyasztói panasszal élni. Megrendelő esetleges panaszát </w:t>
      </w:r>
      <w:proofErr w:type="spellStart"/>
      <w:r w:rsidRPr="0017517F">
        <w:rPr>
          <w:rFonts w:ascii="inherit" w:eastAsia="Times New Roman" w:hAnsi="inherit" w:cs="Times New Roman"/>
          <w:sz w:val="24"/>
          <w:szCs w:val="24"/>
          <w:lang w:eastAsia="hu-HU"/>
        </w:rPr>
        <w:t>e-mailban</w:t>
      </w:r>
      <w:proofErr w:type="spellEnd"/>
      <w:r w:rsidRPr="0017517F">
        <w:rPr>
          <w:rFonts w:ascii="inherit" w:eastAsia="Times New Roman" w:hAnsi="inherit" w:cs="Times New Roman"/>
          <w:sz w:val="24"/>
          <w:szCs w:val="24"/>
          <w:lang w:eastAsia="hu-HU"/>
        </w:rPr>
        <w:t xml:space="preserve"> (e-mail cím: </w:t>
      </w:r>
      <w:hyperlink r:id="rId6" w:history="1">
        <w:r w:rsidR="00FD0B51" w:rsidRPr="00DF1532">
          <w:rPr>
            <w:rStyle w:val="Hiperhivatkozs"/>
            <w:rFonts w:ascii="inherit" w:eastAsia="Times New Roman" w:hAnsi="inherit" w:cs="Times New Roman"/>
            <w:sz w:val="24"/>
            <w:szCs w:val="24"/>
            <w:lang w:eastAsia="hu-HU"/>
          </w:rPr>
          <w:t>cserepesevi@gmail.com</w:t>
        </w:r>
      </w:hyperlink>
      <w:r w:rsidRPr="0017517F">
        <w:rPr>
          <w:rFonts w:ascii="inherit" w:eastAsia="Times New Roman" w:hAnsi="inherit" w:cs="Times New Roman"/>
          <w:sz w:val="24"/>
          <w:szCs w:val="24"/>
          <w:lang w:eastAsia="hu-HU"/>
        </w:rPr>
        <w:t>) vagy postai úton ajánlott levélben (székhelye:</w:t>
      </w:r>
      <w:r w:rsidR="00FD0B51">
        <w:rPr>
          <w:rFonts w:ascii="inherit" w:eastAsia="Times New Roman" w:hAnsi="inherit" w:cs="Times New Roman"/>
          <w:sz w:val="24"/>
          <w:szCs w:val="24"/>
          <w:lang w:eastAsia="hu-HU"/>
        </w:rPr>
        <w:t xml:space="preserve"> 2051 Biatorbágy, Bocskai u. 20</w:t>
      </w:r>
      <w:r w:rsidRPr="0017517F">
        <w:rPr>
          <w:rFonts w:ascii="inherit" w:eastAsia="Times New Roman" w:hAnsi="inherit" w:cs="Times New Roman"/>
          <w:sz w:val="24"/>
          <w:szCs w:val="24"/>
          <w:lang w:eastAsia="hu-HU"/>
        </w:rPr>
        <w:t>.) juttathatja el Szolgáltatónak. Szolgáltató a hozzá eljuttatott panaszokat 8 (nyolc) napon belül kivizsgálja, s a vizsgálata eredményéről Megrendelőt 8 napon belül tájékoztatja. Amennyiben a Szolgáltató a Megrendelő fogyasztói panaszát elutasítja, úgy Megrendelő jogosult a lakóhelye vagy tartózkodási helye szerint illetékes békéltető testülethez is fordulni:</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b/>
          <w:bCs/>
          <w:color w:val="BEB281"/>
          <w:sz w:val="24"/>
          <w:szCs w:val="24"/>
          <w:lang w:eastAsia="hu-HU"/>
        </w:rPr>
        <w:t>Baranya Megyei Békéltető Testület</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Címe: 7625 Pécs, </w:t>
      </w:r>
      <w:proofErr w:type="spellStart"/>
      <w:r w:rsidRPr="0017517F">
        <w:rPr>
          <w:rFonts w:ascii="inherit" w:eastAsia="Times New Roman" w:hAnsi="inherit" w:cs="Times New Roman"/>
          <w:sz w:val="24"/>
          <w:szCs w:val="24"/>
          <w:lang w:eastAsia="hu-HU"/>
        </w:rPr>
        <w:t>Majorosy</w:t>
      </w:r>
      <w:proofErr w:type="spellEnd"/>
      <w:r w:rsidRPr="0017517F">
        <w:rPr>
          <w:rFonts w:ascii="inherit" w:eastAsia="Times New Roman" w:hAnsi="inherit" w:cs="Times New Roman"/>
          <w:sz w:val="24"/>
          <w:szCs w:val="24"/>
          <w:lang w:eastAsia="hu-HU"/>
        </w:rPr>
        <w:t xml:space="preserve"> Imre u. 36.</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Levelezési címe: 7602 Pécs, Pf. 109.</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Telefonszáma: (72) 507-154</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Fax száma: (72) 507-152</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Elnök: Dr. Bodnár József</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E-mail cím: </w:t>
      </w:r>
      <w:proofErr w:type="spellStart"/>
      <w:r w:rsidRPr="0017517F">
        <w:rPr>
          <w:rFonts w:ascii="inherit" w:eastAsia="Times New Roman" w:hAnsi="inherit" w:cs="Times New Roman"/>
          <w:sz w:val="24"/>
          <w:szCs w:val="24"/>
          <w:lang w:eastAsia="hu-HU"/>
        </w:rPr>
        <w:t>kerelem</w:t>
      </w:r>
      <w:proofErr w:type="spellEnd"/>
      <w:r w:rsidRPr="0017517F">
        <w:rPr>
          <w:rFonts w:ascii="inherit" w:eastAsia="Times New Roman" w:hAnsi="inherit" w:cs="Times New Roman"/>
          <w:sz w:val="24"/>
          <w:szCs w:val="24"/>
          <w:lang w:eastAsia="hu-HU"/>
        </w:rPr>
        <w:t>@baranyabekeltetes.hu, info@baranyabekeltetes.hu</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b/>
          <w:bCs/>
          <w:color w:val="BEB281"/>
          <w:sz w:val="24"/>
          <w:szCs w:val="24"/>
          <w:lang w:eastAsia="hu-HU"/>
        </w:rPr>
        <w:t>Bács-Kiskun Megyei Békéltető Testület</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Címe: 6000 Kecskemét, Árpád krt. 4.</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Telefonszáma: (76) 501-525, (76) 501-532</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Fax száma: (76) 501-538</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Elnök: Dr. Horváth Zsuzsanna</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E-mail cím: bekeltetes@bacsbekeltetes.hu</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b/>
          <w:bCs/>
          <w:color w:val="BEB281"/>
          <w:sz w:val="24"/>
          <w:szCs w:val="24"/>
          <w:lang w:eastAsia="hu-HU"/>
        </w:rPr>
        <w:t>Békés Megyei Békéltető Testület</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Címe: 5600 Békéscsaba, Penza </w:t>
      </w:r>
      <w:proofErr w:type="spellStart"/>
      <w:r w:rsidRPr="0017517F">
        <w:rPr>
          <w:rFonts w:ascii="inherit" w:eastAsia="Times New Roman" w:hAnsi="inherit" w:cs="Times New Roman"/>
          <w:sz w:val="24"/>
          <w:szCs w:val="24"/>
          <w:lang w:eastAsia="hu-HU"/>
        </w:rPr>
        <w:t>ltp</w:t>
      </w:r>
      <w:proofErr w:type="spellEnd"/>
      <w:r w:rsidRPr="0017517F">
        <w:rPr>
          <w:rFonts w:ascii="inherit" w:eastAsia="Times New Roman" w:hAnsi="inherit" w:cs="Times New Roman"/>
          <w:sz w:val="24"/>
          <w:szCs w:val="24"/>
          <w:lang w:eastAsia="hu-HU"/>
        </w:rPr>
        <w:t>. 5.</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Telefonszáma: (66) 324-976, 446-354, 451-775</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Fax száma: (66) 324-976</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Elnök: Dr. Bagdi László</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lastRenderedPageBreak/>
        <w:t xml:space="preserve">E-mail cím: </w:t>
      </w:r>
      <w:proofErr w:type="spellStart"/>
      <w:r w:rsidRPr="0017517F">
        <w:rPr>
          <w:rFonts w:ascii="inherit" w:eastAsia="Times New Roman" w:hAnsi="inherit" w:cs="Times New Roman"/>
          <w:sz w:val="24"/>
          <w:szCs w:val="24"/>
          <w:lang w:eastAsia="hu-HU"/>
        </w:rPr>
        <w:t>bekeltetes</w:t>
      </w:r>
      <w:proofErr w:type="spellEnd"/>
      <w:r w:rsidRPr="0017517F">
        <w:rPr>
          <w:rFonts w:ascii="inherit" w:eastAsia="Times New Roman" w:hAnsi="inherit" w:cs="Times New Roman"/>
          <w:sz w:val="24"/>
          <w:szCs w:val="24"/>
          <w:lang w:eastAsia="hu-HU"/>
        </w:rPr>
        <w:t>@bmkik.hu; bmkik@bmkik.hu</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b/>
          <w:bCs/>
          <w:color w:val="BEB281"/>
          <w:sz w:val="24"/>
          <w:szCs w:val="24"/>
          <w:lang w:eastAsia="hu-HU"/>
        </w:rPr>
        <w:t>Borsod-Abaúj-Zemplén Megyei Békéltető Testület</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Címe: 3525 Miskolc, </w:t>
      </w:r>
      <w:proofErr w:type="spellStart"/>
      <w:r w:rsidRPr="0017517F">
        <w:rPr>
          <w:rFonts w:ascii="inherit" w:eastAsia="Times New Roman" w:hAnsi="inherit" w:cs="Times New Roman"/>
          <w:sz w:val="24"/>
          <w:szCs w:val="24"/>
          <w:lang w:eastAsia="hu-HU"/>
        </w:rPr>
        <w:t>Szentpáli</w:t>
      </w:r>
      <w:proofErr w:type="spellEnd"/>
      <w:r w:rsidRPr="0017517F">
        <w:rPr>
          <w:rFonts w:ascii="inherit" w:eastAsia="Times New Roman" w:hAnsi="inherit" w:cs="Times New Roman"/>
          <w:sz w:val="24"/>
          <w:szCs w:val="24"/>
          <w:lang w:eastAsia="hu-HU"/>
        </w:rPr>
        <w:t xml:space="preserve"> u. 1.</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Telefonszáma: (46) 501-091, 501-870</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Fax száma: (46) 501-099</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Elnök: Dr. Tulipán Péter</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E-mail cím: bekeltetes@bokik.hu</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b/>
          <w:bCs/>
          <w:color w:val="BEB281"/>
          <w:sz w:val="24"/>
          <w:szCs w:val="24"/>
          <w:lang w:eastAsia="hu-HU"/>
        </w:rPr>
        <w:t>Budapesti Békéltető Testület</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Címe: 1016 Budapest, Krisztina krt. 99.</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Telefonszáma: (1) 488-2131</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Fax száma: (1) 488-2186</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Elnök: Dr. </w:t>
      </w:r>
      <w:proofErr w:type="spellStart"/>
      <w:r w:rsidRPr="0017517F">
        <w:rPr>
          <w:rFonts w:ascii="inherit" w:eastAsia="Times New Roman" w:hAnsi="inherit" w:cs="Times New Roman"/>
          <w:sz w:val="24"/>
          <w:szCs w:val="24"/>
          <w:lang w:eastAsia="hu-HU"/>
        </w:rPr>
        <w:t>Baranovszky</w:t>
      </w:r>
      <w:proofErr w:type="spellEnd"/>
      <w:r w:rsidRPr="0017517F">
        <w:rPr>
          <w:rFonts w:ascii="inherit" w:eastAsia="Times New Roman" w:hAnsi="inherit" w:cs="Times New Roman"/>
          <w:sz w:val="24"/>
          <w:szCs w:val="24"/>
          <w:lang w:eastAsia="hu-HU"/>
        </w:rPr>
        <w:t xml:space="preserve"> György</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E-mail cím: bekelteto.testulet@bkik.hu</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b/>
          <w:bCs/>
          <w:color w:val="BEB281"/>
          <w:sz w:val="24"/>
          <w:szCs w:val="24"/>
          <w:lang w:eastAsia="hu-HU"/>
        </w:rPr>
        <w:t>Csongrád Megyei Békéltető Testület</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Címe: 6721 Szeged, Párizsi krt. 8-12.</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Telefonszáma: (62) 554-250/118 mellék</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Fax száma: (62) 426-149</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Elnök: Dr. Horváth Károly</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E-mail cím: info@csmkik.hu</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b/>
          <w:bCs/>
          <w:color w:val="BEB281"/>
          <w:sz w:val="24"/>
          <w:szCs w:val="24"/>
          <w:lang w:eastAsia="hu-HU"/>
        </w:rPr>
        <w:t>Fejér Megyei Békéltető Testület</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Címe: 8000 Székesfehérvár, Hosszúséta tér 4-6.</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Telefonszáma: (22) 510-310</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Fax száma: (22) 510-312</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lastRenderedPageBreak/>
        <w:t>Elnök: Dr. Vári Kovács József</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 xml:space="preserve">E-mail cím: </w:t>
      </w:r>
      <w:proofErr w:type="spellStart"/>
      <w:r w:rsidRPr="0017517F">
        <w:rPr>
          <w:rFonts w:ascii="inherit" w:eastAsia="Times New Roman" w:hAnsi="inherit" w:cs="Times New Roman"/>
          <w:sz w:val="24"/>
          <w:szCs w:val="24"/>
          <w:lang w:eastAsia="hu-HU"/>
        </w:rPr>
        <w:t>fmkik</w:t>
      </w:r>
      <w:proofErr w:type="spellEnd"/>
      <w:r w:rsidRPr="0017517F">
        <w:rPr>
          <w:rFonts w:ascii="inherit" w:eastAsia="Times New Roman" w:hAnsi="inherit" w:cs="Times New Roman"/>
          <w:sz w:val="24"/>
          <w:szCs w:val="24"/>
          <w:lang w:eastAsia="hu-HU"/>
        </w:rPr>
        <w:t>@fmkik.hu; bekeltetes@fmkik.hu</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b/>
          <w:bCs/>
          <w:color w:val="BEB281"/>
          <w:sz w:val="24"/>
          <w:szCs w:val="24"/>
          <w:lang w:eastAsia="hu-HU"/>
        </w:rPr>
        <w:t>Győr-Moson-Sopron Megyei Békéltető Testület</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Címe: 9021 Győr, Szent István út 10/a.</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Telefonszáma: (96) 520-202; 520-217</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Fax száma: (96) 520-218</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Elnök: Horváth László</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E-mail cím: bekeltetotestulet@gymskik.hu</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b/>
          <w:bCs/>
          <w:color w:val="BEB281"/>
          <w:sz w:val="24"/>
          <w:szCs w:val="24"/>
          <w:lang w:eastAsia="hu-HU"/>
        </w:rPr>
        <w:t>Hajdú-Bihar Megyei Békéltető Testület</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Címe: 4025 Debrecen, Petőfi tér 10.</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Ügyintézés helyszíne: 4025 Debrecen Vörösmarty u. 13-15.</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Telefon: 06-52-500-710, 06-52-500-745</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Fax: 06-52-500-720</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Elnök: Dr. Hajnal Zsolt</w:t>
      </w:r>
    </w:p>
    <w:p w:rsidR="0017517F" w:rsidRP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E-mail cím: bekelteto@hbkik.hu</w:t>
      </w:r>
    </w:p>
    <w:p w:rsidR="0017517F" w:rsidRPr="0017517F" w:rsidRDefault="0017517F" w:rsidP="0017517F">
      <w:pPr>
        <w:spacing w:after="0"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b/>
          <w:bCs/>
          <w:color w:val="BEB281"/>
          <w:sz w:val="24"/>
          <w:szCs w:val="24"/>
          <w:lang w:eastAsia="hu-HU"/>
        </w:rPr>
        <w:t>Heves Megyei Békéltető Testület</w:t>
      </w:r>
    </w:p>
    <w:p w:rsidR="0017517F" w:rsidRDefault="0017517F" w:rsidP="0017517F">
      <w:pPr>
        <w:spacing w:before="204" w:after="204" w:line="396" w:lineRule="atLeast"/>
        <w:textAlignment w:val="baseline"/>
        <w:rPr>
          <w:rFonts w:ascii="inherit" w:eastAsia="Times New Roman" w:hAnsi="inherit" w:cs="Times New Roman"/>
          <w:sz w:val="24"/>
          <w:szCs w:val="24"/>
          <w:lang w:eastAsia="hu-HU"/>
        </w:rPr>
      </w:pPr>
      <w:r w:rsidRPr="0017517F">
        <w:rPr>
          <w:rFonts w:ascii="inherit" w:eastAsia="Times New Roman" w:hAnsi="inherit" w:cs="Times New Roman"/>
          <w:sz w:val="24"/>
          <w:szCs w:val="24"/>
          <w:lang w:eastAsia="hu-HU"/>
        </w:rPr>
        <w:t>Címe: 3300 Eger, Faiskola út 15.</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Levelezési címe: 3301 Eger, Pf. 440.</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Telefonszáma: (36) 416-660/105 mellék</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Fax száma: (36) 323-615</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Elnök: Dr. Gordos Csaba</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E-mail cím: bekeltetes@hkik.hu</w:t>
      </w:r>
    </w:p>
    <w:p w:rsidR="00995EDE" w:rsidRDefault="00995EDE" w:rsidP="00995EDE">
      <w:pPr>
        <w:pStyle w:val="NormlWeb"/>
        <w:shd w:val="clear" w:color="auto" w:fill="FFFFFF"/>
        <w:spacing w:before="0" w:beforeAutospacing="0" w:after="0" w:afterAutospacing="0"/>
        <w:textAlignment w:val="baseline"/>
        <w:rPr>
          <w:rFonts w:ascii="Helvetica" w:hAnsi="Helvetica"/>
          <w:color w:val="666666"/>
          <w:sz w:val="26"/>
          <w:szCs w:val="26"/>
        </w:rPr>
      </w:pPr>
      <w:r>
        <w:rPr>
          <w:rStyle w:val="Kiemels2"/>
          <w:rFonts w:ascii="inherit" w:hAnsi="inherit"/>
          <w:color w:val="BEB281"/>
          <w:sz w:val="26"/>
          <w:szCs w:val="26"/>
          <w:bdr w:val="none" w:sz="0" w:space="0" w:color="auto" w:frame="1"/>
        </w:rPr>
        <w:t>Jász-Nagykun-Szolnok Megyei Békéltető Testület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Címe: 5000 Szolnok, Verseghy park 8.</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lastRenderedPageBreak/>
        <w:t>Telefonszáma: (56) 510-610</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Fax száma: (56) 370-005</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Elnök: Dr. Lajkóné dr. Vígh Judit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E-mail cím: bekeltetotestulet@jnszmkik.hu</w:t>
      </w:r>
    </w:p>
    <w:p w:rsidR="00995EDE" w:rsidRDefault="00995EDE" w:rsidP="00995EDE">
      <w:pPr>
        <w:pStyle w:val="NormlWeb"/>
        <w:shd w:val="clear" w:color="auto" w:fill="FFFFFF"/>
        <w:spacing w:before="0" w:beforeAutospacing="0" w:after="0" w:afterAutospacing="0"/>
        <w:textAlignment w:val="baseline"/>
        <w:rPr>
          <w:rFonts w:ascii="Helvetica" w:hAnsi="Helvetica"/>
          <w:color w:val="666666"/>
          <w:sz w:val="26"/>
          <w:szCs w:val="26"/>
        </w:rPr>
      </w:pPr>
      <w:r>
        <w:rPr>
          <w:rStyle w:val="Kiemels2"/>
          <w:rFonts w:ascii="inherit" w:hAnsi="inherit"/>
          <w:color w:val="BEB281"/>
          <w:sz w:val="26"/>
          <w:szCs w:val="26"/>
          <w:bdr w:val="none" w:sz="0" w:space="0" w:color="auto" w:frame="1"/>
        </w:rPr>
        <w:t>Komárom-Esztergom Megyei Békéltető Testület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Címe: 2800 Tatabánya, Fő tér 36.</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Telefonszáma: (34) 513-010</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Fax száma: (34) 316-259</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Elnök: Dr. Rozsnyói György</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E-mail cím: bekeltetes@kemkik.hu</w:t>
      </w:r>
    </w:p>
    <w:p w:rsidR="00995EDE" w:rsidRDefault="00995EDE" w:rsidP="00995EDE">
      <w:pPr>
        <w:pStyle w:val="NormlWeb"/>
        <w:shd w:val="clear" w:color="auto" w:fill="FFFFFF"/>
        <w:spacing w:before="0" w:beforeAutospacing="0" w:after="0" w:afterAutospacing="0"/>
        <w:textAlignment w:val="baseline"/>
        <w:rPr>
          <w:rFonts w:ascii="Helvetica" w:hAnsi="Helvetica"/>
          <w:color w:val="666666"/>
          <w:sz w:val="26"/>
          <w:szCs w:val="26"/>
        </w:rPr>
      </w:pPr>
      <w:r>
        <w:rPr>
          <w:rStyle w:val="Kiemels2"/>
          <w:rFonts w:ascii="inherit" w:hAnsi="inherit"/>
          <w:color w:val="BEB281"/>
          <w:sz w:val="26"/>
          <w:szCs w:val="26"/>
          <w:bdr w:val="none" w:sz="0" w:space="0" w:color="auto" w:frame="1"/>
        </w:rPr>
        <w:t>Nógrád Megyei Békéltető Testület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Címe: 3100 Salgótarján, Alkotmány út 9/a</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Telefonszám: (32) 520-860</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Fax száma: (32) 520-862</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Elnök: Dr. Pongó Erik</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E-mail cím: nkik@nkik.hu</w:t>
      </w:r>
    </w:p>
    <w:p w:rsidR="00995EDE" w:rsidRDefault="00995EDE" w:rsidP="00995EDE">
      <w:pPr>
        <w:pStyle w:val="NormlWeb"/>
        <w:shd w:val="clear" w:color="auto" w:fill="FFFFFF"/>
        <w:spacing w:before="0" w:beforeAutospacing="0" w:after="0" w:afterAutospacing="0"/>
        <w:textAlignment w:val="baseline"/>
        <w:rPr>
          <w:rFonts w:ascii="Helvetica" w:hAnsi="Helvetica"/>
          <w:color w:val="666666"/>
          <w:sz w:val="26"/>
          <w:szCs w:val="26"/>
        </w:rPr>
      </w:pPr>
      <w:r>
        <w:rPr>
          <w:rStyle w:val="Kiemels2"/>
          <w:rFonts w:ascii="inherit" w:hAnsi="inherit"/>
          <w:color w:val="BEB281"/>
          <w:sz w:val="26"/>
          <w:szCs w:val="26"/>
          <w:bdr w:val="none" w:sz="0" w:space="0" w:color="auto" w:frame="1"/>
        </w:rPr>
        <w:t>Pest Megyei Békéltető Testület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Címe: 1119 Budapest, Etele út 59-61. II. emelet 240.</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Telefonszáma: 06-1-269-0703</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Fax száma: 06-1-269-0703</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Elnök: dr. Csanádi Károly</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E-mail cím: pmbekelteto@pmkik.hu</w:t>
      </w:r>
    </w:p>
    <w:p w:rsidR="00995EDE" w:rsidRDefault="00995EDE" w:rsidP="00995EDE">
      <w:pPr>
        <w:pStyle w:val="NormlWeb"/>
        <w:shd w:val="clear" w:color="auto" w:fill="FFFFFF"/>
        <w:spacing w:before="0" w:beforeAutospacing="0" w:after="0" w:afterAutospacing="0"/>
        <w:textAlignment w:val="baseline"/>
        <w:rPr>
          <w:rFonts w:ascii="Helvetica" w:hAnsi="Helvetica"/>
          <w:color w:val="666666"/>
          <w:sz w:val="26"/>
          <w:szCs w:val="26"/>
        </w:rPr>
      </w:pPr>
      <w:r>
        <w:rPr>
          <w:rStyle w:val="Kiemels2"/>
          <w:rFonts w:ascii="inherit" w:hAnsi="inherit"/>
          <w:color w:val="BEB281"/>
          <w:sz w:val="26"/>
          <w:szCs w:val="26"/>
          <w:bdr w:val="none" w:sz="0" w:space="0" w:color="auto" w:frame="1"/>
        </w:rPr>
        <w:t>Somogy Megyei Békéltető Testület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Címe: 7400 Kaposvár, Anna utca 6.</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Telefonszáma: (82) 501-000</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Fax száma: (82) 501-046</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Elnök: Dr. Novák Ferenc</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E-mail cím: skik@skik.hu</w:t>
      </w:r>
    </w:p>
    <w:p w:rsidR="00995EDE" w:rsidRDefault="00995EDE" w:rsidP="00995EDE">
      <w:pPr>
        <w:pStyle w:val="NormlWeb"/>
        <w:shd w:val="clear" w:color="auto" w:fill="FFFFFF"/>
        <w:spacing w:before="0" w:beforeAutospacing="0" w:after="0" w:afterAutospacing="0"/>
        <w:textAlignment w:val="baseline"/>
        <w:rPr>
          <w:rFonts w:ascii="Helvetica" w:hAnsi="Helvetica"/>
          <w:color w:val="666666"/>
          <w:sz w:val="26"/>
          <w:szCs w:val="26"/>
        </w:rPr>
      </w:pPr>
      <w:r>
        <w:rPr>
          <w:rStyle w:val="Kiemels2"/>
          <w:rFonts w:ascii="inherit" w:hAnsi="inherit"/>
          <w:color w:val="BEB281"/>
          <w:sz w:val="26"/>
          <w:szCs w:val="26"/>
          <w:bdr w:val="none" w:sz="0" w:space="0" w:color="auto" w:frame="1"/>
        </w:rPr>
        <w:lastRenderedPageBreak/>
        <w:t>Szabolcs-Szatmár-Bereg Megyei Békéltető Testület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Címe: 4400 Nyíregyháza, Széchenyi u. 2.</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Telefonszáma: (42) 311-544, (42) 420-180</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Fax száma: (42) 420-180</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 xml:space="preserve">Elnök: </w:t>
      </w:r>
      <w:proofErr w:type="spellStart"/>
      <w:r>
        <w:rPr>
          <w:rFonts w:ascii="Helvetica" w:hAnsi="Helvetica"/>
          <w:color w:val="666666"/>
          <w:sz w:val="26"/>
          <w:szCs w:val="26"/>
        </w:rPr>
        <w:t>Görömbeiné</w:t>
      </w:r>
      <w:proofErr w:type="spellEnd"/>
      <w:r>
        <w:rPr>
          <w:rFonts w:ascii="Helvetica" w:hAnsi="Helvetica"/>
          <w:color w:val="666666"/>
          <w:sz w:val="26"/>
          <w:szCs w:val="26"/>
        </w:rPr>
        <w:t xml:space="preserve"> dr. Balmaz Katalin</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E-mail cím: bekelteto@szabkam.hu</w:t>
      </w:r>
    </w:p>
    <w:p w:rsidR="00995EDE" w:rsidRDefault="00995EDE" w:rsidP="00995EDE">
      <w:pPr>
        <w:pStyle w:val="NormlWeb"/>
        <w:shd w:val="clear" w:color="auto" w:fill="FFFFFF"/>
        <w:spacing w:before="0" w:beforeAutospacing="0" w:after="0" w:afterAutospacing="0"/>
        <w:textAlignment w:val="baseline"/>
        <w:rPr>
          <w:rFonts w:ascii="Helvetica" w:hAnsi="Helvetica"/>
          <w:color w:val="666666"/>
          <w:sz w:val="26"/>
          <w:szCs w:val="26"/>
        </w:rPr>
      </w:pPr>
      <w:r>
        <w:rPr>
          <w:rStyle w:val="Kiemels2"/>
          <w:rFonts w:ascii="inherit" w:hAnsi="inherit"/>
          <w:color w:val="BEB281"/>
          <w:sz w:val="26"/>
          <w:szCs w:val="26"/>
          <w:bdr w:val="none" w:sz="0" w:space="0" w:color="auto" w:frame="1"/>
        </w:rPr>
        <w:t>Tolna Megyei Békéltető Testület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Címe: 7100 Szekszárd, Arany J. u. 23-25.</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Telefonszáma: (74) 411-661</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Fax száma: (74) 411-456</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Elnök: Dr. Gáll Ferenc</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E-mail cím: kamara@tmkik.hu</w:t>
      </w:r>
    </w:p>
    <w:p w:rsidR="00995EDE" w:rsidRDefault="00995EDE" w:rsidP="00995EDE">
      <w:pPr>
        <w:pStyle w:val="NormlWeb"/>
        <w:shd w:val="clear" w:color="auto" w:fill="FFFFFF"/>
        <w:spacing w:before="0" w:beforeAutospacing="0" w:after="0" w:afterAutospacing="0"/>
        <w:textAlignment w:val="baseline"/>
        <w:rPr>
          <w:rFonts w:ascii="Helvetica" w:hAnsi="Helvetica"/>
          <w:color w:val="666666"/>
          <w:sz w:val="26"/>
          <w:szCs w:val="26"/>
        </w:rPr>
      </w:pPr>
      <w:r>
        <w:rPr>
          <w:rStyle w:val="Kiemels2"/>
          <w:rFonts w:ascii="inherit" w:hAnsi="inherit"/>
          <w:color w:val="BEB281"/>
          <w:sz w:val="26"/>
          <w:szCs w:val="26"/>
          <w:bdr w:val="none" w:sz="0" w:space="0" w:color="auto" w:frame="1"/>
        </w:rPr>
        <w:t>Vas Megyei Békéltető Testület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Címe: 9700 Szombathely, Honvéd tér 2.</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Telefonszáma: (94) 312-356</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Fax száma: (94) 316-936</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Elnök: Dr. Kövesdi Zoltán</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E-mail cím: vmkik@vmkik.hu</w:t>
      </w:r>
    </w:p>
    <w:p w:rsidR="00995EDE" w:rsidRDefault="00995EDE" w:rsidP="00995EDE">
      <w:pPr>
        <w:pStyle w:val="NormlWeb"/>
        <w:shd w:val="clear" w:color="auto" w:fill="FFFFFF"/>
        <w:spacing w:before="0" w:beforeAutospacing="0" w:after="0" w:afterAutospacing="0"/>
        <w:textAlignment w:val="baseline"/>
        <w:rPr>
          <w:rFonts w:ascii="Helvetica" w:hAnsi="Helvetica"/>
          <w:color w:val="666666"/>
          <w:sz w:val="26"/>
          <w:szCs w:val="26"/>
        </w:rPr>
      </w:pPr>
      <w:r>
        <w:rPr>
          <w:rStyle w:val="Kiemels2"/>
          <w:rFonts w:ascii="inherit" w:hAnsi="inherit"/>
          <w:color w:val="BEB281"/>
          <w:sz w:val="26"/>
          <w:szCs w:val="26"/>
          <w:bdr w:val="none" w:sz="0" w:space="0" w:color="auto" w:frame="1"/>
        </w:rPr>
        <w:t>Veszprém Megyei Békéltető Testület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Címe: 8200 Veszprém, Budapest u. 3.</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Telefonszáma: (88) 814-111</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Fax száma: (88) 412-150</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Elnök: Dr. Vasvári Csaba</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E-mail cím: info@bekeltetesveszprem.hu</w:t>
      </w:r>
    </w:p>
    <w:p w:rsidR="00995EDE" w:rsidRDefault="00995EDE" w:rsidP="00995EDE">
      <w:pPr>
        <w:pStyle w:val="NormlWeb"/>
        <w:shd w:val="clear" w:color="auto" w:fill="FFFFFF"/>
        <w:spacing w:before="0" w:beforeAutospacing="0" w:after="0" w:afterAutospacing="0"/>
        <w:textAlignment w:val="baseline"/>
        <w:rPr>
          <w:rFonts w:ascii="Helvetica" w:hAnsi="Helvetica"/>
          <w:color w:val="666666"/>
          <w:sz w:val="26"/>
          <w:szCs w:val="26"/>
        </w:rPr>
      </w:pPr>
      <w:r>
        <w:rPr>
          <w:rStyle w:val="Kiemels2"/>
          <w:rFonts w:ascii="inherit" w:hAnsi="inherit"/>
          <w:color w:val="BEB281"/>
          <w:sz w:val="26"/>
          <w:szCs w:val="26"/>
          <w:bdr w:val="none" w:sz="0" w:space="0" w:color="auto" w:frame="1"/>
        </w:rPr>
        <w:t>Zala Megyei Békéltető Testület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Címe: 8900 Zalaegerszeg, Petőfi utca 24.</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Telefonszáma: (92) 550-513</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Fax száma: (92) 550-525</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lastRenderedPageBreak/>
        <w:t>Elnök: Dr. Molnár Sándor</w:t>
      </w:r>
    </w:p>
    <w:p w:rsidR="00995EDE" w:rsidRDefault="00995EDE" w:rsidP="00995EDE">
      <w:pPr>
        <w:pStyle w:val="NormlWeb"/>
        <w:shd w:val="clear" w:color="auto" w:fill="FFFFFF"/>
        <w:spacing w:before="0" w:beforeAutospacing="0" w:after="0" w:afterAutospacing="0"/>
        <w:textAlignment w:val="baseline"/>
        <w:rPr>
          <w:rFonts w:ascii="Helvetica" w:hAnsi="Helvetica"/>
          <w:color w:val="666666"/>
          <w:sz w:val="26"/>
          <w:szCs w:val="26"/>
        </w:rPr>
      </w:pPr>
      <w:r>
        <w:rPr>
          <w:rFonts w:ascii="Helvetica" w:hAnsi="Helvetica"/>
          <w:color w:val="666666"/>
          <w:sz w:val="26"/>
          <w:szCs w:val="26"/>
        </w:rPr>
        <w:t xml:space="preserve">E-mail cím: </w:t>
      </w:r>
      <w:proofErr w:type="spellStart"/>
      <w:r>
        <w:rPr>
          <w:rFonts w:ascii="Helvetica" w:hAnsi="Helvetica"/>
          <w:color w:val="666666"/>
          <w:sz w:val="26"/>
          <w:szCs w:val="26"/>
        </w:rPr>
        <w:t>zmkik</w:t>
      </w:r>
      <w:proofErr w:type="spellEnd"/>
      <w:r>
        <w:rPr>
          <w:rFonts w:ascii="Helvetica" w:hAnsi="Helvetica"/>
          <w:color w:val="666666"/>
          <w:sz w:val="26"/>
          <w:szCs w:val="26"/>
        </w:rPr>
        <w:t>@zmkik.hu; </w:t>
      </w:r>
      <w:hyperlink r:id="rId7" w:history="1">
        <w:r>
          <w:rPr>
            <w:rStyle w:val="Hiperhivatkozs"/>
            <w:rFonts w:ascii="Helvetica" w:hAnsi="Helvetica"/>
            <w:color w:val="BEB281"/>
            <w:sz w:val="26"/>
            <w:szCs w:val="26"/>
            <w:bdr w:val="none" w:sz="0" w:space="0" w:color="auto" w:frame="1"/>
          </w:rPr>
          <w:t>zmbekelteto@zmkik.hu</w:t>
        </w:r>
      </w:hyperlink>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14.2. A békéltető testület eljárása tehát a fogyasztó kérelmére indul. A kérelmet a békéltető testület elnökéhez kell írásban benyújtani. A kérelemnek tartalmaznia kell:</w:t>
      </w:r>
    </w:p>
    <w:p w:rsidR="00995EDE" w:rsidRDefault="00995EDE" w:rsidP="00995EDE">
      <w:pPr>
        <w:numPr>
          <w:ilvl w:val="0"/>
          <w:numId w:val="1"/>
        </w:numPr>
        <w:shd w:val="clear" w:color="auto" w:fill="FFFFFF"/>
        <w:spacing w:after="0" w:line="240" w:lineRule="auto"/>
        <w:ind w:left="465" w:firstLine="0"/>
        <w:textAlignment w:val="baseline"/>
        <w:rPr>
          <w:rFonts w:ascii="Helvetica" w:hAnsi="Helvetica"/>
          <w:color w:val="666666"/>
          <w:sz w:val="26"/>
          <w:szCs w:val="26"/>
        </w:rPr>
      </w:pPr>
      <w:r>
        <w:rPr>
          <w:rFonts w:ascii="Helvetica" w:hAnsi="Helvetica"/>
          <w:color w:val="666666"/>
          <w:sz w:val="26"/>
          <w:szCs w:val="26"/>
        </w:rPr>
        <w:t>a) a fogyasztó nevét, lakóhelyét vagy tartózkodási helyét,</w:t>
      </w:r>
    </w:p>
    <w:p w:rsidR="00995EDE" w:rsidRDefault="00995EDE" w:rsidP="00995EDE">
      <w:pPr>
        <w:numPr>
          <w:ilvl w:val="0"/>
          <w:numId w:val="1"/>
        </w:numPr>
        <w:shd w:val="clear" w:color="auto" w:fill="FFFFFF"/>
        <w:spacing w:after="0" w:line="240" w:lineRule="auto"/>
        <w:ind w:left="465" w:firstLine="0"/>
        <w:textAlignment w:val="baseline"/>
        <w:rPr>
          <w:rFonts w:ascii="Helvetica" w:hAnsi="Helvetica"/>
          <w:color w:val="666666"/>
          <w:sz w:val="26"/>
          <w:szCs w:val="26"/>
        </w:rPr>
      </w:pPr>
      <w:r>
        <w:rPr>
          <w:rFonts w:ascii="Helvetica" w:hAnsi="Helvetica"/>
          <w:color w:val="666666"/>
          <w:sz w:val="26"/>
          <w:szCs w:val="26"/>
        </w:rPr>
        <w:t>b) a fogyasztói jogvitával érintett vállalkozás nevét, székhelyét vagy érintett telephelyét,</w:t>
      </w:r>
    </w:p>
    <w:p w:rsidR="00995EDE" w:rsidRDefault="00995EDE" w:rsidP="00995EDE">
      <w:pPr>
        <w:numPr>
          <w:ilvl w:val="0"/>
          <w:numId w:val="1"/>
        </w:numPr>
        <w:shd w:val="clear" w:color="auto" w:fill="FFFFFF"/>
        <w:spacing w:after="0" w:line="240" w:lineRule="auto"/>
        <w:ind w:left="465" w:firstLine="0"/>
        <w:textAlignment w:val="baseline"/>
        <w:rPr>
          <w:rFonts w:ascii="Helvetica" w:hAnsi="Helvetica"/>
          <w:color w:val="666666"/>
          <w:sz w:val="26"/>
          <w:szCs w:val="26"/>
        </w:rPr>
      </w:pPr>
      <w:r>
        <w:rPr>
          <w:rFonts w:ascii="Helvetica" w:hAnsi="Helvetica"/>
          <w:color w:val="666666"/>
          <w:sz w:val="26"/>
          <w:szCs w:val="26"/>
        </w:rPr>
        <w:t>c) ha a fogyasztó az illetékességet az illetékes békéltető testület helyett kérelmezett testület megjelölését,</w:t>
      </w:r>
    </w:p>
    <w:p w:rsidR="00995EDE" w:rsidRDefault="00995EDE" w:rsidP="00995EDE">
      <w:pPr>
        <w:numPr>
          <w:ilvl w:val="0"/>
          <w:numId w:val="1"/>
        </w:numPr>
        <w:shd w:val="clear" w:color="auto" w:fill="FFFFFF"/>
        <w:spacing w:after="0" w:line="240" w:lineRule="auto"/>
        <w:ind w:left="465" w:firstLine="0"/>
        <w:textAlignment w:val="baseline"/>
        <w:rPr>
          <w:rFonts w:ascii="Helvetica" w:hAnsi="Helvetica"/>
          <w:color w:val="666666"/>
          <w:sz w:val="26"/>
          <w:szCs w:val="26"/>
        </w:rPr>
      </w:pPr>
      <w:r>
        <w:rPr>
          <w:rFonts w:ascii="Helvetica" w:hAnsi="Helvetica"/>
          <w:color w:val="666666"/>
          <w:sz w:val="26"/>
          <w:szCs w:val="26"/>
        </w:rPr>
        <w:t>d) a fogyasztó álláspontjának rövid leírását, az azt alátámasztó tényeket és azok bizonyítékait,</w:t>
      </w:r>
    </w:p>
    <w:p w:rsidR="00995EDE" w:rsidRDefault="00995EDE" w:rsidP="00995EDE">
      <w:pPr>
        <w:numPr>
          <w:ilvl w:val="0"/>
          <w:numId w:val="1"/>
        </w:numPr>
        <w:shd w:val="clear" w:color="auto" w:fill="FFFFFF"/>
        <w:spacing w:after="0" w:line="240" w:lineRule="auto"/>
        <w:ind w:left="465" w:firstLine="0"/>
        <w:textAlignment w:val="baseline"/>
        <w:rPr>
          <w:rFonts w:ascii="Helvetica" w:hAnsi="Helvetica"/>
          <w:color w:val="666666"/>
          <w:sz w:val="26"/>
          <w:szCs w:val="26"/>
        </w:rPr>
      </w:pPr>
      <w:r>
        <w:rPr>
          <w:rFonts w:ascii="Helvetica" w:hAnsi="Helvetica"/>
          <w:color w:val="666666"/>
          <w:sz w:val="26"/>
          <w:szCs w:val="26"/>
        </w:rPr>
        <w:t>e) a fogyasztó nyilatkozatát arról, hogy a fogyasztó az érintett vállalkozással közvetlenül megkísérelte a vitás ügy rendezését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f)a fogyasztó nyilatkozatát arra nézve, hogy az ügyben más békéltető testület eljárását nem kezdeményezte, közvetítői eljárás nem indult, keresetlevél beadására, illetve fizetési meghagyás kibocsátása iránti kérelem előterjesztésére nem került sor,</w:t>
      </w:r>
    </w:p>
    <w:p w:rsidR="00995EDE" w:rsidRDefault="00995EDE" w:rsidP="00995EDE">
      <w:pPr>
        <w:numPr>
          <w:ilvl w:val="0"/>
          <w:numId w:val="2"/>
        </w:numPr>
        <w:shd w:val="clear" w:color="auto" w:fill="FFFFFF"/>
        <w:spacing w:after="0" w:line="240" w:lineRule="auto"/>
        <w:ind w:left="465" w:firstLine="0"/>
        <w:textAlignment w:val="baseline"/>
        <w:rPr>
          <w:rFonts w:ascii="Helvetica" w:hAnsi="Helvetica"/>
          <w:color w:val="666666"/>
          <w:sz w:val="26"/>
          <w:szCs w:val="26"/>
        </w:rPr>
      </w:pPr>
      <w:r>
        <w:rPr>
          <w:rFonts w:ascii="Helvetica" w:hAnsi="Helvetica"/>
          <w:color w:val="666666"/>
          <w:sz w:val="26"/>
          <w:szCs w:val="26"/>
        </w:rPr>
        <w:t>g) a testület döntésére irányuló indítványt,</w:t>
      </w:r>
    </w:p>
    <w:p w:rsidR="00995EDE" w:rsidRDefault="00995EDE" w:rsidP="00995EDE">
      <w:pPr>
        <w:numPr>
          <w:ilvl w:val="0"/>
          <w:numId w:val="2"/>
        </w:numPr>
        <w:shd w:val="clear" w:color="auto" w:fill="FFFFFF"/>
        <w:spacing w:after="0" w:line="240" w:lineRule="auto"/>
        <w:ind w:left="465" w:firstLine="0"/>
        <w:textAlignment w:val="baseline"/>
        <w:rPr>
          <w:rFonts w:ascii="Helvetica" w:hAnsi="Helvetica"/>
          <w:color w:val="666666"/>
          <w:sz w:val="26"/>
          <w:szCs w:val="26"/>
        </w:rPr>
      </w:pPr>
      <w:r>
        <w:rPr>
          <w:rFonts w:ascii="Helvetica" w:hAnsi="Helvetica"/>
          <w:color w:val="666666"/>
          <w:sz w:val="26"/>
          <w:szCs w:val="26"/>
        </w:rPr>
        <w:t>h) a fogyasztó aláírását.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A kérelemhez csatolni kell azt az okiratot, illetve annak másolatát (kivonatát), amelynek tartalmára a fogyasztó bizonyítékként hivatkozik, így különösen a vállalkozás (Szolgáltató) írásbeli nyilatkozatát a panasz elutasításáról, ennek hiányában a fogyasztó rendelkezésére álló egyéb írásos bizonyítékot a törvényben előírt egyeztetés megkísérléséről. Ha a fogyasztó meghatalmazott útján jár el, a kérelemhez csatolni kell a meghatalmazást.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14.3. 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Ha a fogyasztó meghatalmazott útján jár el, a kérelemhez csatolni kell a meghatalmazást.</w:t>
      </w:r>
    </w:p>
    <w:p w:rsidR="00995EDE" w:rsidRDefault="00995EDE" w:rsidP="00995EDE">
      <w:pPr>
        <w:pStyle w:val="NormlWeb"/>
        <w:shd w:val="clear" w:color="auto" w:fill="FFFFFF"/>
        <w:spacing w:before="0" w:beforeAutospacing="0" w:after="0" w:afterAutospacing="0"/>
        <w:textAlignment w:val="baseline"/>
      </w:pPr>
      <w:r>
        <w:rPr>
          <w:rFonts w:ascii="Helvetica" w:hAnsi="Helvetica"/>
          <w:color w:val="666666"/>
          <w:sz w:val="26"/>
          <w:szCs w:val="26"/>
        </w:rPr>
        <w:t>A Békéltető Testületekről bővebb információ itt érhető el: </w:t>
      </w:r>
      <w:hyperlink r:id="rId8" w:history="1">
        <w:r>
          <w:rPr>
            <w:rStyle w:val="Hiperhivatkozs"/>
            <w:rFonts w:ascii="Helvetica" w:hAnsi="Helvetica"/>
            <w:color w:val="BEB281"/>
            <w:sz w:val="26"/>
            <w:szCs w:val="26"/>
            <w:bdr w:val="none" w:sz="0" w:space="0" w:color="auto" w:frame="1"/>
          </w:rPr>
          <w:t>http://www.bekeltetes.hu</w:t>
        </w:r>
      </w:hyperlink>
    </w:p>
    <w:p w:rsidR="008C35A2" w:rsidRDefault="008C35A2" w:rsidP="00995EDE">
      <w:pPr>
        <w:pStyle w:val="NormlWeb"/>
        <w:shd w:val="clear" w:color="auto" w:fill="FFFFFF"/>
        <w:spacing w:before="0" w:beforeAutospacing="0" w:after="0" w:afterAutospacing="0"/>
        <w:textAlignment w:val="baseline"/>
        <w:rPr>
          <w:rFonts w:ascii="Helvetica" w:hAnsi="Helvetica"/>
          <w:color w:val="666666"/>
          <w:sz w:val="26"/>
          <w:szCs w:val="26"/>
        </w:rPr>
      </w:pPr>
    </w:p>
    <w:p w:rsidR="00995EDE" w:rsidRDefault="00995EDE" w:rsidP="00995EDE">
      <w:pPr>
        <w:pStyle w:val="Cmsor2"/>
        <w:shd w:val="clear" w:color="auto" w:fill="FFFFFF"/>
        <w:spacing w:before="360" w:beforeAutospacing="0" w:after="150" w:afterAutospacing="0" w:line="264" w:lineRule="atLeast"/>
        <w:textAlignment w:val="baseline"/>
        <w:rPr>
          <w:rFonts w:ascii="Helvetica" w:hAnsi="Helvetica"/>
          <w:caps/>
          <w:color w:val="222222"/>
          <w:spacing w:val="15"/>
          <w:sz w:val="38"/>
          <w:szCs w:val="38"/>
        </w:rPr>
      </w:pPr>
      <w:r>
        <w:rPr>
          <w:rFonts w:ascii="Helvetica" w:hAnsi="Helvetica"/>
          <w:caps/>
          <w:color w:val="222222"/>
          <w:spacing w:val="15"/>
          <w:sz w:val="38"/>
          <w:szCs w:val="38"/>
        </w:rPr>
        <w:lastRenderedPageBreak/>
        <w:t>15. RÉSZLEGES ÉRVÉNYTELENSÉG</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Jelen ÁSZF bármely pontjának érvénytelensége a szerződés és az ÁSZF többi pontjának érvénytelenségét nem érinti, így amennyiben jelen ÁSZF bármely pontja érvénytelen úgy a szerződés további pontjai érvényben és hatályban maradnak és az érvénytelen rendelkezés helyébe az alkalmazandó érvényes rendelkezés lép.</w:t>
      </w:r>
    </w:p>
    <w:p w:rsidR="00995EDE" w:rsidRDefault="00995EDE" w:rsidP="00995EDE">
      <w:pPr>
        <w:pStyle w:val="Cmsor2"/>
        <w:shd w:val="clear" w:color="auto" w:fill="FFFFFF"/>
        <w:spacing w:before="360" w:beforeAutospacing="0" w:after="150" w:afterAutospacing="0" w:line="264" w:lineRule="atLeast"/>
        <w:textAlignment w:val="baseline"/>
        <w:rPr>
          <w:rFonts w:ascii="Helvetica" w:hAnsi="Helvetica"/>
          <w:caps/>
          <w:color w:val="222222"/>
          <w:spacing w:val="15"/>
          <w:sz w:val="38"/>
          <w:szCs w:val="38"/>
        </w:rPr>
      </w:pPr>
      <w:r>
        <w:rPr>
          <w:rFonts w:ascii="Helvetica" w:hAnsi="Helvetica"/>
          <w:caps/>
          <w:color w:val="222222"/>
          <w:spacing w:val="15"/>
          <w:sz w:val="38"/>
          <w:szCs w:val="38"/>
        </w:rPr>
        <w:t>16. A DIGITÁLIS A DIGITÁLIS ADATTARTALOM MŰKÖDÉSE, AZ ALKALMAZANDÓ MŰSZAKI VÉDELMI INTÉZKEDÉS, A DIGITÁLIS ADATTARTALOM HARDVERREL ÉS SZOFTVERREL VALÓ EGYÜTTMŰKÖDÉSI KÉPESSÉGE</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 xml:space="preserve">16.1 Szolgáltató az </w:t>
      </w:r>
      <w:r w:rsidR="00270B42">
        <w:rPr>
          <w:rFonts w:ascii="Helvetica" w:hAnsi="Helvetica"/>
          <w:color w:val="666666"/>
          <w:sz w:val="26"/>
          <w:szCs w:val="26"/>
        </w:rPr>
        <w:t>www.cserepesevi.</w:t>
      </w:r>
      <w:r>
        <w:rPr>
          <w:rFonts w:ascii="Helvetica" w:hAnsi="Helvetica"/>
          <w:color w:val="666666"/>
          <w:sz w:val="26"/>
          <w:szCs w:val="26"/>
        </w:rPr>
        <w:t>com (Weboldal) 99,9 %-os rendelkezésre állását garantálja éves szinten. A rendelkezésre állás mérése szempontjából nem tekinthető kiesésnek a legfeljebb 1 (egy) munkanap időtartamú tervezett karbantartás, feltéve, hogy annak időpontjáról és várható időtartamáról Szolgáltató előre értesítette Megrendelőt a weboldalon.</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16.2 A Weboldal mindenfajta böngésző szoftverrel és operációs rendszerrel együttműködik. A Weboldal kommunikációja HTTP protokollon keresztül történik. A Weboldalon keresztül történő kommunikáció nem titkosított.</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16.3 A szolgáltatás saját szervereken történik.</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16.4 A Szolgáltató fenntartja a jogot, hogy indokolt esetben, bármely funkció elérhetőségét időlegesen valamennyi Felhasználó vonatkozásában – ideértve különösen hálózati szegmens, becenév, e-mail cím, stb. – felfüggessze, vagy a funkció biztosítását véglegesen megszüntesse.</w:t>
      </w:r>
    </w:p>
    <w:p w:rsidR="00995EDE" w:rsidRDefault="00995EDE" w:rsidP="00995EDE">
      <w:pPr>
        <w:pStyle w:val="Cmsor2"/>
        <w:shd w:val="clear" w:color="auto" w:fill="FFFFFF"/>
        <w:spacing w:before="360" w:beforeAutospacing="0" w:after="150" w:afterAutospacing="0" w:line="264" w:lineRule="atLeast"/>
        <w:textAlignment w:val="baseline"/>
        <w:rPr>
          <w:rFonts w:ascii="Helvetica" w:hAnsi="Helvetica"/>
          <w:caps/>
          <w:color w:val="222222"/>
          <w:spacing w:val="15"/>
          <w:sz w:val="38"/>
          <w:szCs w:val="38"/>
        </w:rPr>
      </w:pPr>
      <w:r>
        <w:rPr>
          <w:rFonts w:ascii="Helvetica" w:hAnsi="Helvetica"/>
          <w:caps/>
          <w:color w:val="222222"/>
          <w:spacing w:val="15"/>
          <w:sz w:val="38"/>
          <w:szCs w:val="38"/>
        </w:rPr>
        <w:t>17. EGYÉB KIKÖTÉSEK</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17.1. A jelen ÁSZF rendelkezéseit a Szolgáltató a vonatkozó jogszabályok keretei között jogosult – egyoldalúan – megváltoztatni. Az ÁSZF esetleges módosítása a Weboldalon történő megjelenéstől érvényes. Az esetleges változtatások a már addig létrejött szerződéseket (visszaigazolt megrendeléseket) nem érintik.</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17.2. A jelen ÁSZF magyar nyelven készült, értelmezésében a magyar jog szabályai az irányadók.</w:t>
      </w:r>
    </w:p>
    <w:p w:rsidR="00995EDE" w:rsidRDefault="00995EDE" w:rsidP="00995EDE">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 xml:space="preserve">17.3. A jelen </w:t>
      </w:r>
      <w:proofErr w:type="spellStart"/>
      <w:r>
        <w:rPr>
          <w:rFonts w:ascii="Helvetica" w:hAnsi="Helvetica"/>
          <w:color w:val="666666"/>
          <w:sz w:val="26"/>
          <w:szCs w:val="26"/>
        </w:rPr>
        <w:t>ÁSZF-ben</w:t>
      </w:r>
      <w:proofErr w:type="spellEnd"/>
      <w:r>
        <w:rPr>
          <w:rFonts w:ascii="Helvetica" w:hAnsi="Helvetica"/>
          <w:color w:val="666666"/>
          <w:sz w:val="26"/>
          <w:szCs w:val="26"/>
        </w:rPr>
        <w:t xml:space="preserve"> nem szabályozott kérdésekben a magyar jog, így különösen, de nem kizárólagosan a Ptk., az </w:t>
      </w:r>
      <w:proofErr w:type="spellStart"/>
      <w:r>
        <w:rPr>
          <w:rFonts w:ascii="Helvetica" w:hAnsi="Helvetica"/>
          <w:color w:val="666666"/>
          <w:sz w:val="26"/>
          <w:szCs w:val="26"/>
        </w:rPr>
        <w:t>Elkertv</w:t>
      </w:r>
      <w:proofErr w:type="spellEnd"/>
      <w:r>
        <w:rPr>
          <w:rFonts w:ascii="Helvetica" w:hAnsi="Helvetica"/>
          <w:color w:val="666666"/>
          <w:sz w:val="26"/>
          <w:szCs w:val="26"/>
        </w:rPr>
        <w:t xml:space="preserve">. és a fogyasztó és a </w:t>
      </w:r>
      <w:r>
        <w:rPr>
          <w:rFonts w:ascii="Helvetica" w:hAnsi="Helvetica"/>
          <w:color w:val="666666"/>
          <w:sz w:val="26"/>
          <w:szCs w:val="26"/>
        </w:rPr>
        <w:lastRenderedPageBreak/>
        <w:t>vállalkozás közötti szerződések részletes szabályairól 45/2014. (II. 26.) Korm. rendelet hatályos és vonatkozó rendelkezései megfelelően irányadóak.</w:t>
      </w:r>
    </w:p>
    <w:p w:rsidR="00902F76" w:rsidRPr="00270B42" w:rsidRDefault="00270B42" w:rsidP="00270B42">
      <w:pPr>
        <w:pStyle w:val="NormlWeb"/>
        <w:shd w:val="clear" w:color="auto" w:fill="FFFFFF"/>
        <w:spacing w:before="204" w:beforeAutospacing="0" w:after="204" w:afterAutospacing="0"/>
        <w:textAlignment w:val="baseline"/>
        <w:rPr>
          <w:rFonts w:ascii="Helvetica" w:hAnsi="Helvetica"/>
          <w:color w:val="666666"/>
          <w:sz w:val="26"/>
          <w:szCs w:val="26"/>
        </w:rPr>
      </w:pPr>
      <w:r>
        <w:rPr>
          <w:rFonts w:ascii="Helvetica" w:hAnsi="Helvetica"/>
          <w:color w:val="666666"/>
          <w:sz w:val="26"/>
          <w:szCs w:val="26"/>
        </w:rPr>
        <w:t>Biatorbágy, 2021. május 08</w:t>
      </w:r>
      <w:r w:rsidR="00995EDE">
        <w:rPr>
          <w:rFonts w:ascii="Helvetica" w:hAnsi="Helvetica"/>
          <w:color w:val="666666"/>
          <w:sz w:val="26"/>
          <w:szCs w:val="26"/>
        </w:rPr>
        <w:t>.</w:t>
      </w:r>
    </w:p>
    <w:sectPr w:rsidR="00902F76" w:rsidRPr="00270B42" w:rsidSect="00902F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852F5"/>
    <w:multiLevelType w:val="multilevel"/>
    <w:tmpl w:val="1B1E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EB7C78"/>
    <w:multiLevelType w:val="multilevel"/>
    <w:tmpl w:val="A846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517F"/>
    <w:rsid w:val="0017517F"/>
    <w:rsid w:val="001A7450"/>
    <w:rsid w:val="00226E12"/>
    <w:rsid w:val="00270B42"/>
    <w:rsid w:val="00454ED2"/>
    <w:rsid w:val="00651BB0"/>
    <w:rsid w:val="00686961"/>
    <w:rsid w:val="006946AA"/>
    <w:rsid w:val="007763DF"/>
    <w:rsid w:val="008C35A2"/>
    <w:rsid w:val="00902F76"/>
    <w:rsid w:val="00910CF6"/>
    <w:rsid w:val="00995EDE"/>
    <w:rsid w:val="00AD60A6"/>
    <w:rsid w:val="00CF7AAC"/>
    <w:rsid w:val="00E80377"/>
    <w:rsid w:val="00EA0A96"/>
    <w:rsid w:val="00FD0B5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2F76"/>
  </w:style>
  <w:style w:type="paragraph" w:styleId="Cmsor1">
    <w:name w:val="heading 1"/>
    <w:basedOn w:val="Norml"/>
    <w:link w:val="Cmsor1Char"/>
    <w:uiPriority w:val="9"/>
    <w:qFormat/>
    <w:rsid w:val="00175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7517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7517F"/>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7517F"/>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17517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7517F"/>
    <w:rPr>
      <w:b/>
      <w:bCs/>
    </w:rPr>
  </w:style>
  <w:style w:type="character" w:styleId="Kiemels">
    <w:name w:val="Emphasis"/>
    <w:basedOn w:val="Bekezdsalapbettpusa"/>
    <w:uiPriority w:val="20"/>
    <w:qFormat/>
    <w:rsid w:val="0017517F"/>
    <w:rPr>
      <w:i/>
      <w:iCs/>
    </w:rPr>
  </w:style>
  <w:style w:type="character" w:styleId="Hiperhivatkozs">
    <w:name w:val="Hyperlink"/>
    <w:basedOn w:val="Bekezdsalapbettpusa"/>
    <w:uiPriority w:val="99"/>
    <w:unhideWhenUsed/>
    <w:rsid w:val="0017517F"/>
    <w:rPr>
      <w:color w:val="0000FF"/>
      <w:u w:val="single"/>
    </w:rPr>
  </w:style>
</w:styles>
</file>

<file path=word/webSettings.xml><?xml version="1.0" encoding="utf-8"?>
<w:webSettings xmlns:r="http://schemas.openxmlformats.org/officeDocument/2006/relationships" xmlns:w="http://schemas.openxmlformats.org/wordprocessingml/2006/main">
  <w:divs>
    <w:div w:id="176432860">
      <w:bodyDiv w:val="1"/>
      <w:marLeft w:val="0"/>
      <w:marRight w:val="0"/>
      <w:marTop w:val="0"/>
      <w:marBottom w:val="0"/>
      <w:divBdr>
        <w:top w:val="none" w:sz="0" w:space="0" w:color="auto"/>
        <w:left w:val="none" w:sz="0" w:space="0" w:color="auto"/>
        <w:bottom w:val="none" w:sz="0" w:space="0" w:color="auto"/>
        <w:right w:val="none" w:sz="0" w:space="0" w:color="auto"/>
      </w:divBdr>
    </w:div>
    <w:div w:id="844052067">
      <w:bodyDiv w:val="1"/>
      <w:marLeft w:val="0"/>
      <w:marRight w:val="0"/>
      <w:marTop w:val="0"/>
      <w:marBottom w:val="0"/>
      <w:divBdr>
        <w:top w:val="none" w:sz="0" w:space="0" w:color="auto"/>
        <w:left w:val="none" w:sz="0" w:space="0" w:color="auto"/>
        <w:bottom w:val="none" w:sz="0" w:space="0" w:color="auto"/>
        <w:right w:val="none" w:sz="0" w:space="0" w:color="auto"/>
      </w:divBdr>
      <w:divsChild>
        <w:div w:id="170690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bekeltetes.hu%2F&amp;h=1AQGN6klNAQEEvXQviNdNorDDnL_DNQUcwzmlyDbSD3sNpA&amp;enc=AZNTxHsRgv1NOpKAHZ4DEwNP0eL8T9X2wKOAvC8atTwi4VyjcGt64EyBgtgeOLiUZRSS8ELlTAjy4Cs7i-FQ5wkgamsSYuV4yt5DHWEddqDcqlDZqxZQyE0LhypRIlcVSw0odvItM7yroZgBd9jWsey7FM-vQHxfWO-r9Cti-CWqQA&amp;s=1" TargetMode="External"/><Relationship Id="rId3" Type="http://schemas.openxmlformats.org/officeDocument/2006/relationships/settings" Target="settings.xml"/><Relationship Id="rId7" Type="http://schemas.openxmlformats.org/officeDocument/2006/relationships/hyperlink" Target="mailto:zmbekelteto@zmki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erepesevi@gmail.com" TargetMode="External"/><Relationship Id="rId5" Type="http://schemas.openxmlformats.org/officeDocument/2006/relationships/hyperlink" Target="http://www.cserepesev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Pages>
  <Words>3830</Words>
  <Characters>26433</Characters>
  <Application>Microsoft Office Word</Application>
  <DocSecurity>0</DocSecurity>
  <Lines>220</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11</cp:revision>
  <dcterms:created xsi:type="dcterms:W3CDTF">2021-05-10T11:07:00Z</dcterms:created>
  <dcterms:modified xsi:type="dcterms:W3CDTF">2021-05-19T14:59:00Z</dcterms:modified>
</cp:coreProperties>
</file>